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AAE7" w14:textId="31D8F332" w:rsidR="00687DBA" w:rsidRPr="0034376B" w:rsidRDefault="00207876" w:rsidP="0003193F">
      <w:pPr>
        <w:spacing w:after="0"/>
        <w:rPr>
          <w:b/>
          <w:sz w:val="28"/>
          <w:szCs w:val="28"/>
          <w:u w:val="single"/>
        </w:rPr>
      </w:pPr>
      <w:r w:rsidRPr="0034376B">
        <w:rPr>
          <w:b/>
          <w:sz w:val="24"/>
          <w:szCs w:val="24"/>
        </w:rPr>
        <w:t xml:space="preserve">                                                                                                     </w:t>
      </w:r>
      <w:r w:rsidR="003C35EC" w:rsidRPr="0034376B">
        <w:rPr>
          <w:b/>
          <w:sz w:val="24"/>
          <w:szCs w:val="24"/>
          <w:u w:val="single"/>
        </w:rPr>
        <w:t>IT</w:t>
      </w:r>
      <w:r w:rsidR="00ED61B5" w:rsidRPr="0034376B">
        <w:rPr>
          <w:b/>
          <w:sz w:val="24"/>
          <w:szCs w:val="24"/>
          <w:u w:val="single"/>
        </w:rPr>
        <w:t xml:space="preserve"> </w:t>
      </w:r>
      <w:r w:rsidR="006E1626" w:rsidRPr="0034376B">
        <w:rPr>
          <w:b/>
          <w:sz w:val="24"/>
          <w:szCs w:val="24"/>
          <w:u w:val="single"/>
        </w:rPr>
        <w:t xml:space="preserve">Scheme of Work </w:t>
      </w:r>
      <w:r w:rsidR="0084345C" w:rsidRPr="0034376B">
        <w:rPr>
          <w:b/>
          <w:sz w:val="24"/>
          <w:szCs w:val="24"/>
          <w:u w:val="single"/>
        </w:rPr>
        <w:t>20</w:t>
      </w:r>
      <w:r w:rsidR="008A2115" w:rsidRPr="0034376B">
        <w:rPr>
          <w:b/>
          <w:sz w:val="24"/>
          <w:szCs w:val="24"/>
          <w:u w:val="single"/>
        </w:rPr>
        <w:t>2</w:t>
      </w:r>
      <w:r w:rsidR="00EB3D43">
        <w:rPr>
          <w:b/>
          <w:sz w:val="24"/>
          <w:szCs w:val="24"/>
          <w:u w:val="single"/>
        </w:rPr>
        <w:t>2</w:t>
      </w:r>
      <w:r w:rsidR="00C56CD6" w:rsidRPr="0034376B">
        <w:rPr>
          <w:b/>
          <w:sz w:val="24"/>
          <w:szCs w:val="24"/>
          <w:u w:val="single"/>
        </w:rPr>
        <w:t>-2</w:t>
      </w:r>
      <w:r w:rsidR="0034376B">
        <w:rPr>
          <w:b/>
          <w:sz w:val="24"/>
          <w:szCs w:val="24"/>
          <w:u w:val="single"/>
        </w:rPr>
        <w:t>02</w:t>
      </w:r>
      <w:r w:rsidR="00EB3D43">
        <w:rPr>
          <w:b/>
          <w:sz w:val="24"/>
          <w:szCs w:val="24"/>
          <w:u w:val="single"/>
        </w:rPr>
        <w:t>3</w:t>
      </w:r>
      <w:r w:rsidR="00ED61B5" w:rsidRPr="0034376B">
        <w:rPr>
          <w:b/>
          <w:sz w:val="24"/>
          <w:szCs w:val="24"/>
          <w:u w:val="single"/>
        </w:rPr>
        <w:t>:</w:t>
      </w:r>
      <w:r w:rsidR="00ED61B5" w:rsidRPr="0034376B">
        <w:rPr>
          <w:b/>
          <w:sz w:val="28"/>
          <w:szCs w:val="28"/>
          <w:u w:val="single"/>
        </w:rPr>
        <w:t xml:space="preserve"> </w:t>
      </w:r>
      <w:r w:rsidR="00474B21" w:rsidRPr="0034376B">
        <w:rPr>
          <w:b/>
          <w:color w:val="0000FF"/>
          <w:sz w:val="24"/>
          <w:szCs w:val="24"/>
          <w:u w:val="single"/>
        </w:rPr>
        <w:t xml:space="preserve">YEAR </w:t>
      </w:r>
      <w:r w:rsidR="00C56CD6" w:rsidRPr="0034376B">
        <w:rPr>
          <w:b/>
          <w:color w:val="0000FF"/>
          <w:sz w:val="24"/>
          <w:szCs w:val="24"/>
          <w:u w:val="single"/>
        </w:rPr>
        <w:t>9</w:t>
      </w:r>
      <w:r w:rsidR="00687DBA" w:rsidRPr="0034376B">
        <w:rPr>
          <w:b/>
          <w:sz w:val="28"/>
          <w:szCs w:val="28"/>
        </w:rPr>
        <w:tab/>
      </w:r>
      <w:r w:rsidR="00813FDC" w:rsidRPr="0034376B">
        <w:rPr>
          <w:b/>
          <w:sz w:val="28"/>
          <w:szCs w:val="28"/>
        </w:rPr>
        <w:t xml:space="preserve">     </w:t>
      </w:r>
      <w:r w:rsidRPr="0034376B">
        <w:rPr>
          <w:b/>
          <w:sz w:val="28"/>
          <w:szCs w:val="28"/>
        </w:rPr>
        <w:t xml:space="preserve">        </w:t>
      </w:r>
      <w:r w:rsidR="00813FDC" w:rsidRPr="0034376B">
        <w:rPr>
          <w:b/>
          <w:sz w:val="28"/>
          <w:szCs w:val="28"/>
        </w:rPr>
        <w:t xml:space="preserve">    </w:t>
      </w:r>
      <w:r w:rsidR="00ED61B5" w:rsidRPr="0034376B">
        <w:rPr>
          <w:b/>
          <w:sz w:val="28"/>
          <w:szCs w:val="28"/>
        </w:rPr>
        <w:t xml:space="preserve">    </w:t>
      </w:r>
    </w:p>
    <w:tbl>
      <w:tblPr>
        <w:tblStyle w:val="TableGrid"/>
        <w:tblW w:w="0" w:type="auto"/>
        <w:tblLook w:val="04A0" w:firstRow="1" w:lastRow="0" w:firstColumn="1" w:lastColumn="0" w:noHBand="0" w:noVBand="1"/>
      </w:tblPr>
      <w:tblGrid>
        <w:gridCol w:w="5204"/>
        <w:gridCol w:w="5205"/>
        <w:gridCol w:w="5205"/>
      </w:tblGrid>
      <w:tr w:rsidR="00687DBA" w:rsidRPr="00BE3793" w14:paraId="0E291F47" w14:textId="77777777" w:rsidTr="00583BDB">
        <w:tc>
          <w:tcPr>
            <w:tcW w:w="5204" w:type="dxa"/>
            <w:tcBorders>
              <w:bottom w:val="single" w:sz="4" w:space="0" w:color="000000" w:themeColor="text1"/>
            </w:tcBorders>
            <w:shd w:val="clear" w:color="auto" w:fill="95B3D7" w:themeFill="accent1" w:themeFillTint="99"/>
          </w:tcPr>
          <w:p w14:paraId="514654BB" w14:textId="77777777" w:rsidR="00687DBA" w:rsidRPr="0003193F" w:rsidRDefault="00687DBA" w:rsidP="0023064F">
            <w:pPr>
              <w:jc w:val="center"/>
              <w:rPr>
                <w:rFonts w:cstheme="minorHAnsi"/>
                <w:b/>
                <w:sz w:val="24"/>
                <w:szCs w:val="24"/>
              </w:rPr>
            </w:pPr>
            <w:r w:rsidRPr="0003193F">
              <w:rPr>
                <w:rFonts w:cstheme="minorHAnsi"/>
                <w:b/>
                <w:sz w:val="24"/>
                <w:szCs w:val="24"/>
              </w:rPr>
              <w:t>AUTUMN TERM 1:  SEPT - OCT</w:t>
            </w:r>
          </w:p>
        </w:tc>
        <w:tc>
          <w:tcPr>
            <w:tcW w:w="5205" w:type="dxa"/>
            <w:tcBorders>
              <w:bottom w:val="single" w:sz="4" w:space="0" w:color="000000" w:themeColor="text1"/>
            </w:tcBorders>
            <w:shd w:val="clear" w:color="auto" w:fill="95B3D7" w:themeFill="accent1" w:themeFillTint="99"/>
          </w:tcPr>
          <w:p w14:paraId="122D6AAB" w14:textId="77777777" w:rsidR="00687DBA" w:rsidRPr="0003193F" w:rsidRDefault="00687DBA" w:rsidP="0023064F">
            <w:pPr>
              <w:jc w:val="center"/>
              <w:rPr>
                <w:rFonts w:cstheme="minorHAnsi"/>
                <w:b/>
                <w:sz w:val="24"/>
                <w:szCs w:val="24"/>
              </w:rPr>
            </w:pPr>
            <w:r w:rsidRPr="0003193F">
              <w:rPr>
                <w:rFonts w:cstheme="minorHAnsi"/>
                <w:b/>
                <w:sz w:val="24"/>
                <w:szCs w:val="24"/>
              </w:rPr>
              <w:t xml:space="preserve">AUTUMN TERM 2: OCT - DEC </w:t>
            </w:r>
          </w:p>
        </w:tc>
        <w:tc>
          <w:tcPr>
            <w:tcW w:w="5205" w:type="dxa"/>
            <w:tcBorders>
              <w:bottom w:val="single" w:sz="4" w:space="0" w:color="000000" w:themeColor="text1"/>
            </w:tcBorders>
            <w:shd w:val="clear" w:color="auto" w:fill="95B3D7" w:themeFill="accent1" w:themeFillTint="99"/>
          </w:tcPr>
          <w:p w14:paraId="7361E8B3" w14:textId="77777777" w:rsidR="00687DBA" w:rsidRPr="0003193F" w:rsidRDefault="00ED61B5" w:rsidP="0023064F">
            <w:pPr>
              <w:jc w:val="center"/>
              <w:rPr>
                <w:rFonts w:cstheme="minorHAnsi"/>
                <w:b/>
                <w:sz w:val="24"/>
                <w:szCs w:val="24"/>
              </w:rPr>
            </w:pPr>
            <w:r w:rsidRPr="0003193F">
              <w:rPr>
                <w:rFonts w:cstheme="minorHAnsi"/>
                <w:b/>
                <w:sz w:val="24"/>
                <w:szCs w:val="24"/>
              </w:rPr>
              <w:t>SPRING</w:t>
            </w:r>
            <w:r w:rsidR="00687DBA" w:rsidRPr="0003193F">
              <w:rPr>
                <w:rFonts w:cstheme="minorHAnsi"/>
                <w:b/>
                <w:sz w:val="24"/>
                <w:szCs w:val="24"/>
              </w:rPr>
              <w:t xml:space="preserve"> TERM 1: JAN - FEB </w:t>
            </w:r>
          </w:p>
        </w:tc>
      </w:tr>
      <w:tr w:rsidR="00D37BC4" w:rsidRPr="00BE3793" w14:paraId="2FF204FF" w14:textId="77777777" w:rsidTr="00583BDB">
        <w:tc>
          <w:tcPr>
            <w:tcW w:w="5204" w:type="dxa"/>
            <w:shd w:val="clear" w:color="auto" w:fill="FFFF99"/>
          </w:tcPr>
          <w:p w14:paraId="533D505F" w14:textId="77777777" w:rsidR="00CF7CEB" w:rsidRPr="0034376B" w:rsidRDefault="00CF7CEB" w:rsidP="00CF7CEB">
            <w:pPr>
              <w:jc w:val="center"/>
              <w:rPr>
                <w:rFonts w:cs="Calibri-Bold"/>
                <w:b/>
                <w:bCs/>
                <w:color w:val="0000FF"/>
                <w:sz w:val="24"/>
                <w:szCs w:val="24"/>
                <w:lang w:val="en-US"/>
              </w:rPr>
            </w:pPr>
            <w:r w:rsidRPr="0034376B">
              <w:rPr>
                <w:rFonts w:cs="Calibri-Bold"/>
                <w:b/>
                <w:bCs/>
                <w:color w:val="0000FF"/>
                <w:sz w:val="24"/>
                <w:szCs w:val="24"/>
                <w:lang w:val="en-US"/>
              </w:rPr>
              <w:t>Staying Safe Online</w:t>
            </w:r>
          </w:p>
          <w:p w14:paraId="5AA1B132" w14:textId="11F731C7" w:rsidR="00D37BC4" w:rsidRPr="0034376B" w:rsidRDefault="00D37BC4" w:rsidP="004F66A3">
            <w:pPr>
              <w:jc w:val="center"/>
              <w:rPr>
                <w:rFonts w:cstheme="minorHAnsi"/>
                <w:b/>
                <w:bCs/>
                <w:color w:val="0000FF"/>
                <w:sz w:val="24"/>
                <w:szCs w:val="24"/>
              </w:rPr>
            </w:pPr>
          </w:p>
        </w:tc>
        <w:tc>
          <w:tcPr>
            <w:tcW w:w="5205" w:type="dxa"/>
            <w:shd w:val="clear" w:color="auto" w:fill="FFFF99"/>
          </w:tcPr>
          <w:p w14:paraId="0817B32B" w14:textId="659B03B3" w:rsidR="00D37BC4" w:rsidRPr="0034376B" w:rsidRDefault="00E44247" w:rsidP="001B3DFF">
            <w:pPr>
              <w:jc w:val="center"/>
              <w:rPr>
                <w:rFonts w:cstheme="minorHAnsi"/>
                <w:b/>
                <w:bCs/>
                <w:color w:val="0000FF"/>
                <w:sz w:val="24"/>
                <w:szCs w:val="24"/>
              </w:rPr>
            </w:pPr>
            <w:r w:rsidRPr="0034376B">
              <w:rPr>
                <w:rFonts w:cs="Calibri-Bold"/>
                <w:b/>
                <w:bCs/>
                <w:color w:val="0000FF"/>
                <w:sz w:val="24"/>
                <w:szCs w:val="24"/>
                <w:lang w:val="en-US"/>
              </w:rPr>
              <w:t>Scratch</w:t>
            </w:r>
          </w:p>
        </w:tc>
        <w:tc>
          <w:tcPr>
            <w:tcW w:w="5205" w:type="dxa"/>
            <w:shd w:val="clear" w:color="auto" w:fill="FFFF99"/>
          </w:tcPr>
          <w:p w14:paraId="1CE72DFF" w14:textId="77777777" w:rsidR="0044163E" w:rsidRPr="0034376B" w:rsidRDefault="0044163E" w:rsidP="0044163E">
            <w:pPr>
              <w:jc w:val="center"/>
              <w:rPr>
                <w:sz w:val="24"/>
                <w:szCs w:val="24"/>
              </w:rPr>
            </w:pPr>
            <w:r w:rsidRPr="0034376B">
              <w:rPr>
                <w:rStyle w:val="normaltextrun"/>
                <w:rFonts w:ascii="Calibri" w:hAnsi="Calibri" w:cs="Calibri"/>
                <w:sz w:val="24"/>
                <w:szCs w:val="24"/>
              </w:rPr>
              <w:t> </w:t>
            </w:r>
            <w:r w:rsidRPr="0034376B">
              <w:rPr>
                <w:rStyle w:val="apple-converted-space"/>
                <w:rFonts w:ascii="Calibri" w:hAnsi="Calibri" w:cs="Calibri"/>
                <w:sz w:val="24"/>
                <w:szCs w:val="24"/>
              </w:rPr>
              <w:t> </w:t>
            </w:r>
            <w:r w:rsidRPr="0034376B">
              <w:rPr>
                <w:rFonts w:cs="Calibri-Bold"/>
                <w:b/>
                <w:bCs/>
                <w:color w:val="0000FF"/>
                <w:sz w:val="24"/>
                <w:szCs w:val="24"/>
                <w:lang w:val="en-US"/>
              </w:rPr>
              <w:t>Introduction to The Project Life Cycle</w:t>
            </w:r>
          </w:p>
          <w:p w14:paraId="10413099" w14:textId="1AB13FBE" w:rsidR="00D37BC4" w:rsidRPr="0034376B" w:rsidRDefault="00D37BC4" w:rsidP="004F66A3">
            <w:pPr>
              <w:autoSpaceDE w:val="0"/>
              <w:autoSpaceDN w:val="0"/>
              <w:adjustRightInd w:val="0"/>
              <w:jc w:val="center"/>
              <w:rPr>
                <w:rFonts w:cstheme="minorHAnsi"/>
                <w:b/>
                <w:color w:val="0000FF"/>
                <w:sz w:val="24"/>
                <w:szCs w:val="24"/>
                <w:highlight w:val="yellow"/>
              </w:rPr>
            </w:pPr>
          </w:p>
        </w:tc>
      </w:tr>
      <w:tr w:rsidR="004F66A3" w:rsidRPr="006C0E7A" w14:paraId="047986A8" w14:textId="77777777" w:rsidTr="009C5129">
        <w:tc>
          <w:tcPr>
            <w:tcW w:w="5204" w:type="dxa"/>
            <w:tcBorders>
              <w:bottom w:val="single" w:sz="4" w:space="0" w:color="000000" w:themeColor="text1"/>
            </w:tcBorders>
            <w:shd w:val="clear" w:color="auto" w:fill="auto"/>
          </w:tcPr>
          <w:p w14:paraId="72B672F1" w14:textId="6C2E4282" w:rsidR="004F66A3" w:rsidRPr="0034376B" w:rsidRDefault="004F66A3" w:rsidP="0034376B">
            <w:pPr>
              <w:rPr>
                <w:b/>
                <w:bCs/>
                <w:sz w:val="20"/>
                <w:szCs w:val="20"/>
                <w:u w:val="single"/>
              </w:rPr>
            </w:pPr>
            <w:r w:rsidRPr="0034376B">
              <w:rPr>
                <w:rFonts w:cstheme="minorHAnsi"/>
                <w:b/>
                <w:bCs/>
                <w:sz w:val="20"/>
                <w:szCs w:val="20"/>
                <w:u w:val="single"/>
              </w:rPr>
              <w:t xml:space="preserve">AO: </w:t>
            </w:r>
            <w:r w:rsidR="00387201" w:rsidRPr="0034376B">
              <w:rPr>
                <w:b/>
                <w:bCs/>
                <w:sz w:val="20"/>
                <w:szCs w:val="20"/>
                <w:u w:val="single"/>
              </w:rPr>
              <w:t xml:space="preserve">to evaluate the online world and their own internet activity for safety concerns and equip themselves with tools for protecting their online identities. </w:t>
            </w:r>
          </w:p>
          <w:p w14:paraId="5C646C41" w14:textId="77777777" w:rsidR="004F66A3" w:rsidRPr="0034376B" w:rsidRDefault="004F66A3" w:rsidP="00BC2262">
            <w:pPr>
              <w:autoSpaceDE w:val="0"/>
              <w:autoSpaceDN w:val="0"/>
              <w:adjustRightInd w:val="0"/>
              <w:rPr>
                <w:rFonts w:cstheme="minorHAnsi"/>
                <w:bCs/>
                <w:sz w:val="20"/>
                <w:szCs w:val="20"/>
              </w:rPr>
            </w:pPr>
          </w:p>
          <w:p w14:paraId="07FADC0C" w14:textId="77777777" w:rsidR="007703AD" w:rsidRPr="0034376B" w:rsidRDefault="007703AD" w:rsidP="007703AD">
            <w:pPr>
              <w:rPr>
                <w:rFonts w:cstheme="minorHAnsi"/>
                <w:sz w:val="20"/>
                <w:szCs w:val="20"/>
              </w:rPr>
            </w:pPr>
            <w:r w:rsidRPr="0034376B">
              <w:rPr>
                <w:rFonts w:cstheme="minorHAnsi"/>
                <w:sz w:val="20"/>
                <w:szCs w:val="20"/>
              </w:rPr>
              <w:t xml:space="preserve">As most learners will already have some form of online presence and familiarity with online spaces, the purpose of this unit is for them to start thinking more critically about how they, and others, conduct themselves online. Learners will also be asked to discuss key debates around the online world, such as the extent of their right to privacy, and which powers should be granted to organisations and states. As much as possible, learners should be encouraged to develop their own ideas and opinions </w:t>
            </w:r>
            <w:proofErr w:type="gramStart"/>
            <w:r w:rsidRPr="0034376B">
              <w:rPr>
                <w:rFonts w:cstheme="minorHAnsi"/>
                <w:sz w:val="20"/>
                <w:szCs w:val="20"/>
              </w:rPr>
              <w:t>in order to</w:t>
            </w:r>
            <w:proofErr w:type="gramEnd"/>
            <w:r w:rsidRPr="0034376B">
              <w:rPr>
                <w:rFonts w:cstheme="minorHAnsi"/>
                <w:sz w:val="20"/>
                <w:szCs w:val="20"/>
              </w:rPr>
              <w:t xml:space="preserve"> become engaged citizens when it comes to online rights.</w:t>
            </w:r>
          </w:p>
          <w:p w14:paraId="1009D28A" w14:textId="77777777" w:rsidR="004F66A3" w:rsidRPr="0034376B" w:rsidRDefault="004F66A3" w:rsidP="00BC2262">
            <w:pPr>
              <w:pStyle w:val="ListParagraph"/>
              <w:ind w:left="360"/>
              <w:jc w:val="both"/>
              <w:rPr>
                <w:rFonts w:cstheme="minorHAnsi"/>
                <w:sz w:val="20"/>
                <w:szCs w:val="20"/>
                <w:highlight w:val="yellow"/>
              </w:rPr>
            </w:pPr>
          </w:p>
          <w:p w14:paraId="63DEAFF4" w14:textId="46AA5912" w:rsidR="00D72340" w:rsidRPr="0034376B" w:rsidRDefault="004F66A3" w:rsidP="00BC2262">
            <w:pPr>
              <w:rPr>
                <w:rFonts w:cstheme="minorHAnsi"/>
                <w:b/>
                <w:bCs/>
                <w:sz w:val="20"/>
                <w:szCs w:val="20"/>
              </w:rPr>
            </w:pPr>
            <w:r w:rsidRPr="0034376B">
              <w:rPr>
                <w:rFonts w:cstheme="minorHAnsi"/>
                <w:b/>
                <w:bCs/>
                <w:sz w:val="20"/>
                <w:szCs w:val="20"/>
              </w:rPr>
              <w:t>Topics:</w:t>
            </w:r>
          </w:p>
          <w:p w14:paraId="46F4D478" w14:textId="0EBF9E40" w:rsidR="00CF7CEB" w:rsidRPr="0034376B" w:rsidRDefault="00CF7CEB" w:rsidP="00CF7CEB">
            <w:pPr>
              <w:pStyle w:val="ListParagraph"/>
              <w:numPr>
                <w:ilvl w:val="0"/>
                <w:numId w:val="20"/>
              </w:numPr>
              <w:rPr>
                <w:rFonts w:cstheme="minorHAnsi"/>
                <w:sz w:val="20"/>
                <w:szCs w:val="20"/>
              </w:rPr>
            </w:pPr>
            <w:r w:rsidRPr="0034376B">
              <w:rPr>
                <w:rFonts w:cstheme="minorHAnsi"/>
                <w:sz w:val="20"/>
                <w:szCs w:val="20"/>
              </w:rPr>
              <w:t>Define online reputation and discuss what it is made up of. </w:t>
            </w:r>
          </w:p>
          <w:p w14:paraId="3987D7B6" w14:textId="6826AA81" w:rsidR="00CF7CEB" w:rsidRPr="0034376B" w:rsidRDefault="00CF7CEB" w:rsidP="00CF7CEB">
            <w:pPr>
              <w:pStyle w:val="ListParagraph"/>
              <w:numPr>
                <w:ilvl w:val="0"/>
                <w:numId w:val="20"/>
              </w:numPr>
              <w:rPr>
                <w:rFonts w:cstheme="minorHAnsi"/>
                <w:sz w:val="20"/>
                <w:szCs w:val="20"/>
              </w:rPr>
            </w:pPr>
            <w:r w:rsidRPr="0034376B">
              <w:rPr>
                <w:rFonts w:cstheme="minorHAnsi"/>
                <w:sz w:val="20"/>
                <w:szCs w:val="20"/>
              </w:rPr>
              <w:t>Learn techniques on how to build a positive online reputation. </w:t>
            </w:r>
          </w:p>
          <w:p w14:paraId="3651ECCE" w14:textId="2E680BFA" w:rsidR="00CF7CEB" w:rsidRPr="0034376B" w:rsidRDefault="00CF7CEB" w:rsidP="00CF7CEB">
            <w:pPr>
              <w:pStyle w:val="ListParagraph"/>
              <w:numPr>
                <w:ilvl w:val="0"/>
                <w:numId w:val="20"/>
              </w:numPr>
              <w:rPr>
                <w:rFonts w:cstheme="minorHAnsi"/>
                <w:sz w:val="20"/>
                <w:szCs w:val="20"/>
              </w:rPr>
            </w:pPr>
            <w:r w:rsidRPr="0034376B">
              <w:rPr>
                <w:rFonts w:cstheme="minorHAnsi"/>
                <w:sz w:val="20"/>
                <w:szCs w:val="20"/>
              </w:rPr>
              <w:t xml:space="preserve">Define the terms ‘big data’ and ‘data </w:t>
            </w:r>
            <w:proofErr w:type="gramStart"/>
            <w:r w:rsidRPr="0034376B">
              <w:rPr>
                <w:rFonts w:cstheme="minorHAnsi"/>
                <w:sz w:val="20"/>
                <w:szCs w:val="20"/>
              </w:rPr>
              <w:t>analytics’</w:t>
            </w:r>
            <w:proofErr w:type="gramEnd"/>
            <w:r w:rsidRPr="0034376B">
              <w:rPr>
                <w:rFonts w:cstheme="minorHAnsi"/>
                <w:sz w:val="20"/>
                <w:szCs w:val="20"/>
              </w:rPr>
              <w:t>. </w:t>
            </w:r>
          </w:p>
          <w:p w14:paraId="7FF66C6E" w14:textId="68A04BFC" w:rsidR="00CF7CEB" w:rsidRPr="0034376B" w:rsidRDefault="00CF7CEB" w:rsidP="00CF7CEB">
            <w:pPr>
              <w:pStyle w:val="ListParagraph"/>
              <w:numPr>
                <w:ilvl w:val="0"/>
                <w:numId w:val="20"/>
              </w:numPr>
              <w:rPr>
                <w:rFonts w:cstheme="minorHAnsi"/>
                <w:sz w:val="20"/>
                <w:szCs w:val="20"/>
              </w:rPr>
            </w:pPr>
            <w:r w:rsidRPr="0034376B">
              <w:rPr>
                <w:rFonts w:cstheme="minorHAnsi"/>
                <w:sz w:val="20"/>
                <w:szCs w:val="20"/>
              </w:rPr>
              <w:t>Find out about the stakeholders who use big data and why. </w:t>
            </w:r>
          </w:p>
          <w:p w14:paraId="2BAAB0BF" w14:textId="688FFE67" w:rsidR="00CF7CEB" w:rsidRPr="0034376B" w:rsidRDefault="00CF7CEB" w:rsidP="00CF7CEB">
            <w:pPr>
              <w:pStyle w:val="ListParagraph"/>
              <w:numPr>
                <w:ilvl w:val="0"/>
                <w:numId w:val="20"/>
              </w:numPr>
              <w:rPr>
                <w:rFonts w:cstheme="minorHAnsi"/>
                <w:sz w:val="20"/>
                <w:szCs w:val="20"/>
              </w:rPr>
            </w:pPr>
            <w:r w:rsidRPr="0034376B">
              <w:rPr>
                <w:rFonts w:cstheme="minorHAnsi"/>
                <w:sz w:val="20"/>
                <w:szCs w:val="20"/>
              </w:rPr>
              <w:t>Understand what data is collected on me and how it is used. </w:t>
            </w:r>
          </w:p>
          <w:p w14:paraId="4E4B61BB" w14:textId="771F98EB" w:rsidR="00CF7CEB" w:rsidRPr="0034376B" w:rsidRDefault="00CF7CEB" w:rsidP="00CF7CEB">
            <w:pPr>
              <w:pStyle w:val="ListParagraph"/>
              <w:numPr>
                <w:ilvl w:val="0"/>
                <w:numId w:val="20"/>
              </w:numPr>
              <w:rPr>
                <w:rFonts w:cstheme="minorHAnsi"/>
                <w:sz w:val="20"/>
                <w:szCs w:val="20"/>
              </w:rPr>
            </w:pPr>
            <w:r w:rsidRPr="0034376B">
              <w:rPr>
                <w:rFonts w:cstheme="minorHAnsi"/>
                <w:sz w:val="20"/>
                <w:szCs w:val="20"/>
              </w:rPr>
              <w:t>Discuss the ethics of big data use. </w:t>
            </w:r>
          </w:p>
          <w:p w14:paraId="65B93F55" w14:textId="68191DAA" w:rsidR="00CF7CEB" w:rsidRPr="0034376B" w:rsidRDefault="00CF7CEB" w:rsidP="00CF7CEB">
            <w:pPr>
              <w:pStyle w:val="ListParagraph"/>
              <w:numPr>
                <w:ilvl w:val="0"/>
                <w:numId w:val="20"/>
              </w:numPr>
              <w:rPr>
                <w:rFonts w:cstheme="minorHAnsi"/>
                <w:sz w:val="20"/>
                <w:szCs w:val="20"/>
              </w:rPr>
            </w:pPr>
            <w:r w:rsidRPr="0034376B">
              <w:rPr>
                <w:rFonts w:cstheme="minorHAnsi"/>
                <w:sz w:val="20"/>
                <w:szCs w:val="20"/>
              </w:rPr>
              <w:t>Investigate the legal rights to privacy within the UK.</w:t>
            </w:r>
          </w:p>
          <w:p w14:paraId="6E00F6E3" w14:textId="77777777" w:rsidR="00D72340" w:rsidRPr="0034376B" w:rsidRDefault="00D72340" w:rsidP="00D72340">
            <w:pPr>
              <w:rPr>
                <w:rFonts w:cstheme="minorHAnsi"/>
                <w:sz w:val="20"/>
                <w:szCs w:val="20"/>
              </w:rPr>
            </w:pPr>
          </w:p>
          <w:p w14:paraId="360C63A4" w14:textId="5C018ADA" w:rsidR="00D72340" w:rsidRPr="0034376B" w:rsidRDefault="00AB2CA9" w:rsidP="00D72340">
            <w:pPr>
              <w:rPr>
                <w:rFonts w:cstheme="minorHAnsi"/>
                <w:b/>
                <w:sz w:val="20"/>
                <w:szCs w:val="20"/>
              </w:rPr>
            </w:pPr>
            <w:r w:rsidRPr="0034376B">
              <w:rPr>
                <w:rFonts w:cstheme="minorHAnsi"/>
                <w:b/>
                <w:sz w:val="20"/>
                <w:szCs w:val="20"/>
              </w:rPr>
              <w:t>Teach computing</w:t>
            </w:r>
            <w:r w:rsidR="00F52E6A" w:rsidRPr="0034376B">
              <w:rPr>
                <w:rFonts w:cstheme="minorHAnsi"/>
                <w:b/>
                <w:sz w:val="20"/>
                <w:szCs w:val="20"/>
              </w:rPr>
              <w:t xml:space="preserve"> – Online safety</w:t>
            </w:r>
          </w:p>
        </w:tc>
        <w:tc>
          <w:tcPr>
            <w:tcW w:w="5205" w:type="dxa"/>
            <w:tcBorders>
              <w:bottom w:val="single" w:sz="4" w:space="0" w:color="000000" w:themeColor="text1"/>
            </w:tcBorders>
            <w:shd w:val="clear" w:color="auto" w:fill="auto"/>
          </w:tcPr>
          <w:p w14:paraId="3FD7A6C6" w14:textId="77777777" w:rsidR="000F79DF" w:rsidRPr="0034376B" w:rsidRDefault="000F79DF" w:rsidP="000F79DF">
            <w:pPr>
              <w:jc w:val="both"/>
              <w:rPr>
                <w:rFonts w:cstheme="minorHAnsi"/>
                <w:b/>
                <w:sz w:val="20"/>
                <w:szCs w:val="20"/>
                <w:u w:val="single"/>
              </w:rPr>
            </w:pPr>
            <w:r w:rsidRPr="0034376B">
              <w:rPr>
                <w:rFonts w:cstheme="minorHAnsi"/>
                <w:b/>
                <w:sz w:val="20"/>
                <w:szCs w:val="20"/>
                <w:u w:val="single"/>
              </w:rPr>
              <w:t>AO: to create a game using Scratch programming language.</w:t>
            </w:r>
          </w:p>
          <w:p w14:paraId="4F25DEEF" w14:textId="77777777" w:rsidR="000F79DF" w:rsidRPr="0034376B" w:rsidRDefault="000F79DF" w:rsidP="000F79DF">
            <w:pPr>
              <w:jc w:val="both"/>
              <w:rPr>
                <w:rFonts w:cstheme="minorHAnsi"/>
                <w:i/>
                <w:sz w:val="20"/>
                <w:szCs w:val="20"/>
              </w:rPr>
            </w:pPr>
          </w:p>
          <w:p w14:paraId="7AE64AF7" w14:textId="13BC5E96" w:rsidR="000F79DF" w:rsidRPr="0034376B" w:rsidRDefault="000F79DF" w:rsidP="000F79DF">
            <w:pPr>
              <w:jc w:val="both"/>
              <w:rPr>
                <w:rFonts w:cstheme="minorHAnsi"/>
                <w:sz w:val="20"/>
                <w:szCs w:val="20"/>
              </w:rPr>
            </w:pPr>
            <w:r w:rsidRPr="0034376B">
              <w:rPr>
                <w:rFonts w:cstheme="minorHAnsi"/>
                <w:sz w:val="20"/>
                <w:szCs w:val="20"/>
              </w:rPr>
              <w:t xml:space="preserve">Pupils will explore Scratch programming language and learn the basic skills to </w:t>
            </w:r>
            <w:r w:rsidR="008B62E3" w:rsidRPr="0034376B">
              <w:rPr>
                <w:rFonts w:cstheme="minorHAnsi"/>
                <w:sz w:val="20"/>
                <w:szCs w:val="20"/>
              </w:rPr>
              <w:t>design</w:t>
            </w:r>
            <w:r w:rsidRPr="0034376B">
              <w:rPr>
                <w:rFonts w:cstheme="minorHAnsi"/>
                <w:sz w:val="20"/>
                <w:szCs w:val="20"/>
              </w:rPr>
              <w:t xml:space="preserve"> </w:t>
            </w:r>
            <w:r w:rsidR="008B62E3" w:rsidRPr="0034376B">
              <w:rPr>
                <w:rFonts w:cstheme="minorHAnsi"/>
                <w:sz w:val="20"/>
                <w:szCs w:val="20"/>
              </w:rPr>
              <w:t>and make a</w:t>
            </w:r>
            <w:r w:rsidRPr="0034376B">
              <w:rPr>
                <w:rFonts w:cstheme="minorHAnsi"/>
                <w:sz w:val="20"/>
                <w:szCs w:val="20"/>
              </w:rPr>
              <w:t xml:space="preserve"> game.</w:t>
            </w:r>
          </w:p>
          <w:p w14:paraId="6FD6E541" w14:textId="77777777" w:rsidR="000F79DF" w:rsidRPr="0034376B" w:rsidRDefault="000F79DF" w:rsidP="000F79DF">
            <w:pPr>
              <w:jc w:val="both"/>
              <w:rPr>
                <w:rFonts w:cstheme="minorHAnsi"/>
                <w:sz w:val="20"/>
                <w:szCs w:val="20"/>
              </w:rPr>
            </w:pPr>
          </w:p>
          <w:p w14:paraId="2225F4D0" w14:textId="77777777" w:rsidR="000F79DF" w:rsidRPr="0034376B" w:rsidRDefault="000F79DF" w:rsidP="000F79DF">
            <w:pPr>
              <w:jc w:val="both"/>
              <w:rPr>
                <w:rFonts w:cstheme="minorHAnsi"/>
                <w:b/>
                <w:bCs/>
                <w:sz w:val="20"/>
                <w:szCs w:val="20"/>
              </w:rPr>
            </w:pPr>
            <w:r w:rsidRPr="0034376B">
              <w:rPr>
                <w:rFonts w:cstheme="minorHAnsi"/>
                <w:b/>
                <w:bCs/>
                <w:sz w:val="20"/>
                <w:szCs w:val="20"/>
              </w:rPr>
              <w:t>Topics:</w:t>
            </w:r>
          </w:p>
          <w:p w14:paraId="252D8F54" w14:textId="3C856461" w:rsidR="000F79DF" w:rsidRPr="0034376B" w:rsidRDefault="000F79DF" w:rsidP="000F79DF">
            <w:pPr>
              <w:pStyle w:val="ListParagraph"/>
              <w:numPr>
                <w:ilvl w:val="0"/>
                <w:numId w:val="23"/>
              </w:numPr>
              <w:rPr>
                <w:rStyle w:val="eop"/>
                <w:sz w:val="20"/>
                <w:szCs w:val="20"/>
              </w:rPr>
            </w:pPr>
            <w:r w:rsidRPr="0034376B">
              <w:rPr>
                <w:rStyle w:val="normaltextrun"/>
                <w:rFonts w:ascii="Calibri" w:hAnsi="Calibri" w:cs="Calibri"/>
                <w:sz w:val="20"/>
                <w:szCs w:val="20"/>
              </w:rPr>
              <w:t>I can</w:t>
            </w:r>
            <w:r w:rsidRPr="0034376B">
              <w:rPr>
                <w:rStyle w:val="apple-converted-space"/>
                <w:rFonts w:ascii="Calibri" w:hAnsi="Calibri" w:cs="Calibri"/>
                <w:sz w:val="20"/>
                <w:szCs w:val="20"/>
              </w:rPr>
              <w:t> </w:t>
            </w:r>
            <w:r w:rsidRPr="0034376B">
              <w:rPr>
                <w:rStyle w:val="normaltextrun"/>
                <w:rFonts w:ascii="Calibri" w:hAnsi="Calibri" w:cs="Calibri"/>
                <w:sz w:val="20"/>
                <w:szCs w:val="20"/>
              </w:rPr>
              <w:t>develop a game proposal.</w:t>
            </w:r>
            <w:r w:rsidRPr="0034376B">
              <w:rPr>
                <w:rStyle w:val="eop"/>
                <w:rFonts w:ascii="Calibri" w:hAnsi="Calibri" w:cs="Calibri"/>
                <w:sz w:val="20"/>
                <w:szCs w:val="20"/>
              </w:rPr>
              <w:t> </w:t>
            </w:r>
          </w:p>
          <w:p w14:paraId="6468A671" w14:textId="0F03ED7C" w:rsidR="008B62E3" w:rsidRPr="0034376B" w:rsidRDefault="008B62E3" w:rsidP="000F79DF">
            <w:pPr>
              <w:pStyle w:val="ListParagraph"/>
              <w:numPr>
                <w:ilvl w:val="0"/>
                <w:numId w:val="23"/>
              </w:numPr>
              <w:rPr>
                <w:sz w:val="20"/>
                <w:szCs w:val="20"/>
              </w:rPr>
            </w:pPr>
            <w:r w:rsidRPr="0034376B">
              <w:rPr>
                <w:rStyle w:val="eop"/>
                <w:rFonts w:ascii="Calibri" w:hAnsi="Calibri" w:cs="Calibri"/>
                <w:sz w:val="20"/>
                <w:szCs w:val="20"/>
              </w:rPr>
              <w:t>I can use planning tools to set goals for my project.</w:t>
            </w:r>
          </w:p>
          <w:p w14:paraId="5FE05318" w14:textId="77777777" w:rsidR="000F79DF" w:rsidRPr="0034376B" w:rsidRDefault="000F79DF" w:rsidP="000F79DF">
            <w:pPr>
              <w:pStyle w:val="ListParagraph"/>
              <w:numPr>
                <w:ilvl w:val="0"/>
                <w:numId w:val="23"/>
              </w:numPr>
              <w:rPr>
                <w:sz w:val="20"/>
                <w:szCs w:val="20"/>
              </w:rPr>
            </w:pPr>
            <w:r w:rsidRPr="0034376B">
              <w:rPr>
                <w:rStyle w:val="apple-converted-space"/>
                <w:sz w:val="20"/>
                <w:szCs w:val="20"/>
              </w:rPr>
              <w:t xml:space="preserve">I </w:t>
            </w:r>
            <w:r w:rsidRPr="0034376B">
              <w:rPr>
                <w:rStyle w:val="normaltextrun"/>
                <w:sz w:val="20"/>
                <w:szCs w:val="20"/>
              </w:rPr>
              <w:t>can</w:t>
            </w:r>
            <w:r w:rsidRPr="0034376B">
              <w:rPr>
                <w:rStyle w:val="apple-converted-space"/>
                <w:sz w:val="20"/>
                <w:szCs w:val="20"/>
              </w:rPr>
              <w:t> </w:t>
            </w:r>
            <w:r w:rsidRPr="0034376B">
              <w:rPr>
                <w:rStyle w:val="normaltextrun"/>
                <w:sz w:val="20"/>
                <w:szCs w:val="20"/>
              </w:rPr>
              <w:t>explain any legal legislation connected with game development.</w:t>
            </w:r>
          </w:p>
          <w:p w14:paraId="3BE0A7CB" w14:textId="24BA541D" w:rsidR="000F79DF" w:rsidRPr="0034376B" w:rsidRDefault="000F79DF" w:rsidP="000F79DF">
            <w:pPr>
              <w:pStyle w:val="ListParagraph"/>
              <w:numPr>
                <w:ilvl w:val="0"/>
                <w:numId w:val="23"/>
              </w:numPr>
              <w:rPr>
                <w:rStyle w:val="eop"/>
                <w:sz w:val="20"/>
                <w:szCs w:val="20"/>
              </w:rPr>
            </w:pPr>
            <w:r w:rsidRPr="0034376B">
              <w:rPr>
                <w:rStyle w:val="normaltextrun"/>
                <w:sz w:val="20"/>
                <w:szCs w:val="20"/>
              </w:rPr>
              <w:t>Create a background using scratch for my game.</w:t>
            </w:r>
            <w:r w:rsidRPr="0034376B">
              <w:rPr>
                <w:rStyle w:val="eop"/>
                <w:sz w:val="20"/>
                <w:szCs w:val="20"/>
              </w:rPr>
              <w:t> </w:t>
            </w:r>
          </w:p>
          <w:p w14:paraId="1B399A81" w14:textId="4E2868AE" w:rsidR="008B62E3" w:rsidRPr="0034376B" w:rsidRDefault="008B62E3" w:rsidP="000F79DF">
            <w:pPr>
              <w:pStyle w:val="ListParagraph"/>
              <w:numPr>
                <w:ilvl w:val="0"/>
                <w:numId w:val="23"/>
              </w:numPr>
              <w:rPr>
                <w:sz w:val="20"/>
                <w:szCs w:val="20"/>
              </w:rPr>
            </w:pPr>
            <w:r w:rsidRPr="0034376B">
              <w:rPr>
                <w:rStyle w:val="eop"/>
                <w:sz w:val="20"/>
                <w:szCs w:val="20"/>
              </w:rPr>
              <w:t>I can add code to Sprites in my game.</w:t>
            </w:r>
          </w:p>
          <w:p w14:paraId="1637D48F" w14:textId="13BC1113" w:rsidR="000F79DF" w:rsidRPr="0034376B" w:rsidRDefault="008B62E3" w:rsidP="000F79DF">
            <w:pPr>
              <w:pStyle w:val="ListParagraph"/>
              <w:numPr>
                <w:ilvl w:val="0"/>
                <w:numId w:val="23"/>
              </w:numPr>
              <w:rPr>
                <w:rStyle w:val="eop"/>
                <w:sz w:val="20"/>
                <w:szCs w:val="20"/>
              </w:rPr>
            </w:pPr>
            <w:r w:rsidRPr="0034376B">
              <w:rPr>
                <w:rStyle w:val="normaltextrun"/>
                <w:sz w:val="20"/>
                <w:szCs w:val="20"/>
              </w:rPr>
              <w:t>I</w:t>
            </w:r>
            <w:r w:rsidR="000F79DF" w:rsidRPr="0034376B">
              <w:rPr>
                <w:rStyle w:val="normaltextrun"/>
                <w:sz w:val="20"/>
                <w:szCs w:val="20"/>
              </w:rPr>
              <w:t xml:space="preserve"> </w:t>
            </w:r>
            <w:r w:rsidRPr="0034376B">
              <w:rPr>
                <w:rStyle w:val="normaltextrun"/>
                <w:sz w:val="20"/>
                <w:szCs w:val="20"/>
              </w:rPr>
              <w:t>can</w:t>
            </w:r>
            <w:r w:rsidR="000F79DF" w:rsidRPr="0034376B">
              <w:rPr>
                <w:rStyle w:val="normaltextrun"/>
                <w:sz w:val="20"/>
                <w:szCs w:val="20"/>
              </w:rPr>
              <w:t xml:space="preserve"> add a variable/s to their game.</w:t>
            </w:r>
            <w:r w:rsidR="000F79DF" w:rsidRPr="0034376B">
              <w:rPr>
                <w:rStyle w:val="eop"/>
                <w:sz w:val="20"/>
                <w:szCs w:val="20"/>
              </w:rPr>
              <w:t> </w:t>
            </w:r>
          </w:p>
          <w:p w14:paraId="76E23E86" w14:textId="10A8F414" w:rsidR="000F79DF" w:rsidRPr="0034376B" w:rsidRDefault="008B62E3" w:rsidP="000F79DF">
            <w:pPr>
              <w:pStyle w:val="ListParagraph"/>
              <w:numPr>
                <w:ilvl w:val="0"/>
                <w:numId w:val="23"/>
              </w:numPr>
              <w:rPr>
                <w:sz w:val="20"/>
                <w:szCs w:val="20"/>
              </w:rPr>
            </w:pPr>
            <w:r w:rsidRPr="0034376B">
              <w:rPr>
                <w:rStyle w:val="normaltextrun"/>
                <w:rFonts w:ascii="Calibri" w:hAnsi="Calibri" w:cs="Calibri"/>
                <w:sz w:val="20"/>
                <w:szCs w:val="20"/>
              </w:rPr>
              <w:t>I can</w:t>
            </w:r>
            <w:r w:rsidR="000F79DF" w:rsidRPr="0034376B">
              <w:rPr>
                <w:rStyle w:val="normaltextrun"/>
                <w:rFonts w:ascii="Calibri" w:hAnsi="Calibri" w:cs="Calibri"/>
                <w:sz w:val="20"/>
                <w:szCs w:val="20"/>
              </w:rPr>
              <w:t xml:space="preserve"> review and evaluate </w:t>
            </w:r>
            <w:r w:rsidRPr="0034376B">
              <w:rPr>
                <w:rStyle w:val="normaltextrun"/>
                <w:rFonts w:ascii="Calibri" w:hAnsi="Calibri" w:cs="Calibri"/>
                <w:sz w:val="20"/>
                <w:szCs w:val="20"/>
              </w:rPr>
              <w:t>my</w:t>
            </w:r>
            <w:r w:rsidR="000F79DF" w:rsidRPr="0034376B">
              <w:rPr>
                <w:rStyle w:val="normaltextrun"/>
                <w:rFonts w:ascii="Calibri" w:hAnsi="Calibri" w:cs="Calibri"/>
                <w:sz w:val="20"/>
                <w:szCs w:val="20"/>
              </w:rPr>
              <w:t xml:space="preserve"> </w:t>
            </w:r>
            <w:r w:rsidRPr="0034376B">
              <w:rPr>
                <w:rStyle w:val="normaltextrun"/>
                <w:rFonts w:ascii="Calibri" w:hAnsi="Calibri" w:cs="Calibri"/>
                <w:sz w:val="20"/>
                <w:szCs w:val="20"/>
              </w:rPr>
              <w:t>work and make improvements.</w:t>
            </w:r>
          </w:p>
          <w:p w14:paraId="1A0DDF4F" w14:textId="77777777" w:rsidR="007D0A06" w:rsidRPr="0034376B" w:rsidRDefault="007D0A06" w:rsidP="007D0A06">
            <w:pPr>
              <w:rPr>
                <w:rFonts w:cstheme="minorHAnsi"/>
                <w:b/>
                <w:sz w:val="20"/>
                <w:szCs w:val="20"/>
                <w:highlight w:val="yellow"/>
              </w:rPr>
            </w:pPr>
          </w:p>
          <w:p w14:paraId="2D98CB26" w14:textId="77777777" w:rsidR="00AC3E5C" w:rsidRPr="0034376B" w:rsidRDefault="00AC3E5C" w:rsidP="007D0A06">
            <w:pPr>
              <w:rPr>
                <w:rFonts w:cstheme="minorHAnsi"/>
                <w:b/>
                <w:sz w:val="20"/>
                <w:szCs w:val="20"/>
                <w:highlight w:val="yellow"/>
              </w:rPr>
            </w:pPr>
          </w:p>
          <w:p w14:paraId="3C9A8452" w14:textId="77777777" w:rsidR="00AC3E5C" w:rsidRPr="0034376B" w:rsidRDefault="00AC3E5C" w:rsidP="007D0A06">
            <w:pPr>
              <w:rPr>
                <w:rFonts w:cstheme="minorHAnsi"/>
                <w:b/>
                <w:sz w:val="20"/>
                <w:szCs w:val="20"/>
                <w:highlight w:val="yellow"/>
              </w:rPr>
            </w:pPr>
          </w:p>
          <w:p w14:paraId="4FF4130D" w14:textId="77777777" w:rsidR="00AC3E5C" w:rsidRPr="0034376B" w:rsidRDefault="00AC3E5C" w:rsidP="007D0A06">
            <w:pPr>
              <w:rPr>
                <w:rFonts w:cstheme="minorHAnsi"/>
                <w:b/>
                <w:sz w:val="20"/>
                <w:szCs w:val="20"/>
                <w:highlight w:val="yellow"/>
              </w:rPr>
            </w:pPr>
          </w:p>
          <w:p w14:paraId="4A1DAE55" w14:textId="77777777" w:rsidR="00AC3E5C" w:rsidRPr="0034376B" w:rsidRDefault="00AC3E5C" w:rsidP="007D0A06">
            <w:pPr>
              <w:rPr>
                <w:rFonts w:cstheme="minorHAnsi"/>
                <w:b/>
                <w:sz w:val="20"/>
                <w:szCs w:val="20"/>
                <w:highlight w:val="yellow"/>
              </w:rPr>
            </w:pPr>
          </w:p>
          <w:p w14:paraId="2F867D78" w14:textId="77777777" w:rsidR="00AC3E5C" w:rsidRPr="0034376B" w:rsidRDefault="00AC3E5C" w:rsidP="007D0A06">
            <w:pPr>
              <w:rPr>
                <w:rFonts w:cstheme="minorHAnsi"/>
                <w:b/>
                <w:sz w:val="20"/>
                <w:szCs w:val="20"/>
                <w:highlight w:val="yellow"/>
              </w:rPr>
            </w:pPr>
          </w:p>
          <w:p w14:paraId="661DC203" w14:textId="77777777" w:rsidR="00AC3E5C" w:rsidRPr="0034376B" w:rsidRDefault="00AC3E5C" w:rsidP="007D0A06">
            <w:pPr>
              <w:rPr>
                <w:rFonts w:cstheme="minorHAnsi"/>
                <w:b/>
                <w:sz w:val="20"/>
                <w:szCs w:val="20"/>
                <w:highlight w:val="yellow"/>
              </w:rPr>
            </w:pPr>
          </w:p>
          <w:p w14:paraId="4F9EBF32" w14:textId="77777777" w:rsidR="00AC3E5C" w:rsidRPr="0034376B" w:rsidRDefault="00AC3E5C" w:rsidP="007D0A06">
            <w:pPr>
              <w:rPr>
                <w:rFonts w:cstheme="minorHAnsi"/>
                <w:b/>
                <w:sz w:val="20"/>
                <w:szCs w:val="20"/>
                <w:highlight w:val="yellow"/>
              </w:rPr>
            </w:pPr>
          </w:p>
          <w:p w14:paraId="30051191" w14:textId="77777777" w:rsidR="00AC3E5C" w:rsidRPr="0034376B" w:rsidRDefault="00AC3E5C" w:rsidP="007D0A06">
            <w:pPr>
              <w:rPr>
                <w:rFonts w:cstheme="minorHAnsi"/>
                <w:b/>
                <w:sz w:val="20"/>
                <w:szCs w:val="20"/>
                <w:highlight w:val="yellow"/>
              </w:rPr>
            </w:pPr>
          </w:p>
          <w:p w14:paraId="3A15AC48" w14:textId="77777777" w:rsidR="00AC3E5C" w:rsidRPr="0034376B" w:rsidRDefault="00AC3E5C" w:rsidP="007D0A06">
            <w:pPr>
              <w:rPr>
                <w:rFonts w:cstheme="minorHAnsi"/>
                <w:b/>
                <w:sz w:val="20"/>
                <w:szCs w:val="20"/>
                <w:highlight w:val="yellow"/>
              </w:rPr>
            </w:pPr>
          </w:p>
          <w:p w14:paraId="60803366" w14:textId="77777777" w:rsidR="00AC3E5C" w:rsidRPr="0034376B" w:rsidRDefault="00AC3E5C" w:rsidP="007D0A06">
            <w:pPr>
              <w:rPr>
                <w:rFonts w:cstheme="minorHAnsi"/>
                <w:b/>
                <w:sz w:val="20"/>
                <w:szCs w:val="20"/>
                <w:highlight w:val="yellow"/>
              </w:rPr>
            </w:pPr>
          </w:p>
          <w:p w14:paraId="6CC2183C" w14:textId="77777777" w:rsidR="00AC3E5C" w:rsidRPr="0034376B" w:rsidRDefault="00AC3E5C" w:rsidP="007D0A06">
            <w:pPr>
              <w:rPr>
                <w:rFonts w:cstheme="minorHAnsi"/>
                <w:b/>
                <w:sz w:val="20"/>
                <w:szCs w:val="20"/>
                <w:highlight w:val="yellow"/>
              </w:rPr>
            </w:pPr>
          </w:p>
          <w:p w14:paraId="4B822ADA" w14:textId="77777777" w:rsidR="00AC3E5C" w:rsidRPr="0034376B" w:rsidRDefault="00AC3E5C" w:rsidP="007D0A06">
            <w:pPr>
              <w:rPr>
                <w:rFonts w:cstheme="minorHAnsi"/>
                <w:b/>
                <w:sz w:val="20"/>
                <w:szCs w:val="20"/>
                <w:highlight w:val="yellow"/>
              </w:rPr>
            </w:pPr>
          </w:p>
          <w:p w14:paraId="1CB394A9" w14:textId="26C97750" w:rsidR="00AC3E5C" w:rsidRDefault="00AC3E5C" w:rsidP="007D0A06">
            <w:pPr>
              <w:rPr>
                <w:rFonts w:cstheme="minorHAnsi"/>
                <w:b/>
                <w:sz w:val="20"/>
                <w:szCs w:val="20"/>
              </w:rPr>
            </w:pPr>
            <w:r w:rsidRPr="0034376B">
              <w:rPr>
                <w:rFonts w:cstheme="minorHAnsi"/>
                <w:b/>
                <w:sz w:val="20"/>
                <w:szCs w:val="20"/>
              </w:rPr>
              <w:t xml:space="preserve">Teach computing </w:t>
            </w:r>
            <w:r w:rsidR="0034376B">
              <w:rPr>
                <w:rFonts w:cstheme="minorHAnsi"/>
                <w:b/>
                <w:sz w:val="20"/>
                <w:szCs w:val="20"/>
              </w:rPr>
              <w:t>–</w:t>
            </w:r>
            <w:r w:rsidRPr="0034376B">
              <w:rPr>
                <w:rFonts w:cstheme="minorHAnsi"/>
                <w:b/>
                <w:sz w:val="20"/>
                <w:szCs w:val="20"/>
              </w:rPr>
              <w:t xml:space="preserve"> Scratch</w:t>
            </w:r>
          </w:p>
          <w:p w14:paraId="1C3C4584" w14:textId="77777777" w:rsidR="0034376B" w:rsidRDefault="0034376B" w:rsidP="007D0A06">
            <w:pPr>
              <w:rPr>
                <w:rFonts w:cstheme="minorHAnsi"/>
                <w:b/>
                <w:sz w:val="20"/>
                <w:szCs w:val="20"/>
                <w:highlight w:val="yellow"/>
              </w:rPr>
            </w:pPr>
          </w:p>
          <w:p w14:paraId="6FBC6F1E" w14:textId="77777777" w:rsidR="0034376B" w:rsidRDefault="0034376B" w:rsidP="007D0A06">
            <w:pPr>
              <w:rPr>
                <w:rFonts w:cstheme="minorHAnsi"/>
                <w:b/>
                <w:sz w:val="20"/>
                <w:szCs w:val="20"/>
                <w:highlight w:val="yellow"/>
              </w:rPr>
            </w:pPr>
          </w:p>
          <w:p w14:paraId="32FB2377" w14:textId="77777777" w:rsidR="0034376B" w:rsidRDefault="0034376B" w:rsidP="007D0A06">
            <w:pPr>
              <w:rPr>
                <w:rFonts w:cstheme="minorHAnsi"/>
                <w:b/>
                <w:sz w:val="20"/>
                <w:szCs w:val="20"/>
                <w:highlight w:val="yellow"/>
              </w:rPr>
            </w:pPr>
          </w:p>
          <w:p w14:paraId="113A2672" w14:textId="77777777" w:rsidR="0034376B" w:rsidRDefault="0034376B" w:rsidP="007D0A06">
            <w:pPr>
              <w:rPr>
                <w:rFonts w:cstheme="minorHAnsi"/>
                <w:b/>
                <w:sz w:val="20"/>
                <w:szCs w:val="20"/>
                <w:highlight w:val="yellow"/>
              </w:rPr>
            </w:pPr>
          </w:p>
          <w:p w14:paraId="309FCC68" w14:textId="77777777" w:rsidR="0034376B" w:rsidRDefault="0034376B" w:rsidP="007D0A06">
            <w:pPr>
              <w:rPr>
                <w:rFonts w:cstheme="minorHAnsi"/>
                <w:b/>
                <w:sz w:val="20"/>
                <w:szCs w:val="20"/>
                <w:highlight w:val="yellow"/>
              </w:rPr>
            </w:pPr>
          </w:p>
          <w:p w14:paraId="03E45408" w14:textId="77777777" w:rsidR="0034376B" w:rsidRDefault="0034376B" w:rsidP="007D0A06">
            <w:pPr>
              <w:rPr>
                <w:rFonts w:cstheme="minorHAnsi"/>
                <w:b/>
                <w:sz w:val="20"/>
                <w:szCs w:val="20"/>
                <w:highlight w:val="yellow"/>
              </w:rPr>
            </w:pPr>
          </w:p>
          <w:p w14:paraId="48D8A2D4" w14:textId="77777777" w:rsidR="0034376B" w:rsidRDefault="0034376B" w:rsidP="007D0A06">
            <w:pPr>
              <w:rPr>
                <w:rFonts w:cstheme="minorHAnsi"/>
                <w:b/>
                <w:sz w:val="20"/>
                <w:szCs w:val="20"/>
                <w:highlight w:val="yellow"/>
              </w:rPr>
            </w:pPr>
          </w:p>
          <w:p w14:paraId="1AAD6E0B" w14:textId="77777777" w:rsidR="0034376B" w:rsidRDefault="0034376B" w:rsidP="007D0A06">
            <w:pPr>
              <w:rPr>
                <w:rFonts w:cstheme="minorHAnsi"/>
                <w:b/>
                <w:sz w:val="20"/>
                <w:szCs w:val="20"/>
                <w:highlight w:val="yellow"/>
              </w:rPr>
            </w:pPr>
          </w:p>
          <w:p w14:paraId="33A3251D" w14:textId="39EB807F" w:rsidR="0034376B" w:rsidRPr="0034376B" w:rsidRDefault="0034376B" w:rsidP="007D0A06">
            <w:pPr>
              <w:rPr>
                <w:rFonts w:cstheme="minorHAnsi"/>
                <w:b/>
                <w:sz w:val="20"/>
                <w:szCs w:val="20"/>
                <w:highlight w:val="yellow"/>
              </w:rPr>
            </w:pPr>
          </w:p>
        </w:tc>
        <w:tc>
          <w:tcPr>
            <w:tcW w:w="5205" w:type="dxa"/>
            <w:tcBorders>
              <w:bottom w:val="single" w:sz="4" w:space="0" w:color="000000" w:themeColor="text1"/>
            </w:tcBorders>
            <w:shd w:val="clear" w:color="auto" w:fill="auto"/>
          </w:tcPr>
          <w:p w14:paraId="14D3A1BB" w14:textId="374E1170" w:rsidR="004F0339" w:rsidRPr="0034376B" w:rsidRDefault="004F0339" w:rsidP="004F0339">
            <w:pPr>
              <w:autoSpaceDE w:val="0"/>
              <w:autoSpaceDN w:val="0"/>
              <w:adjustRightInd w:val="0"/>
              <w:rPr>
                <w:rFonts w:cstheme="minorHAnsi"/>
                <w:b/>
                <w:bCs/>
                <w:sz w:val="20"/>
                <w:szCs w:val="20"/>
                <w:u w:val="single"/>
              </w:rPr>
            </w:pPr>
            <w:r w:rsidRPr="0034376B">
              <w:rPr>
                <w:rFonts w:cstheme="minorHAnsi"/>
                <w:b/>
                <w:bCs/>
                <w:sz w:val="20"/>
                <w:szCs w:val="20"/>
                <w:u w:val="single"/>
              </w:rPr>
              <w:t xml:space="preserve">AO: to </w:t>
            </w:r>
            <w:r w:rsidR="00822123" w:rsidRPr="0034376B">
              <w:rPr>
                <w:rFonts w:cstheme="minorHAnsi"/>
                <w:b/>
                <w:bCs/>
                <w:sz w:val="20"/>
                <w:szCs w:val="20"/>
                <w:u w:val="single"/>
              </w:rPr>
              <w:t>identify the purpose of a project manager and the phases of the project life cycle.</w:t>
            </w:r>
          </w:p>
          <w:p w14:paraId="15F02E65" w14:textId="77777777" w:rsidR="004F0339" w:rsidRPr="0034376B" w:rsidRDefault="004F0339" w:rsidP="0000384D">
            <w:pPr>
              <w:autoSpaceDE w:val="0"/>
              <w:autoSpaceDN w:val="0"/>
              <w:adjustRightInd w:val="0"/>
              <w:rPr>
                <w:rFonts w:cstheme="minorHAnsi"/>
                <w:bCs/>
                <w:sz w:val="20"/>
                <w:szCs w:val="20"/>
              </w:rPr>
            </w:pPr>
          </w:p>
          <w:p w14:paraId="3A3099A8" w14:textId="559B17D8" w:rsidR="00D72340" w:rsidRPr="0034376B" w:rsidRDefault="007D0A06" w:rsidP="007D0A06">
            <w:pPr>
              <w:autoSpaceDE w:val="0"/>
              <w:autoSpaceDN w:val="0"/>
              <w:adjustRightInd w:val="0"/>
              <w:rPr>
                <w:rFonts w:cstheme="minorHAnsi"/>
                <w:bCs/>
                <w:sz w:val="20"/>
                <w:szCs w:val="20"/>
              </w:rPr>
            </w:pPr>
            <w:r w:rsidRPr="0034376B">
              <w:rPr>
                <w:rFonts w:cstheme="minorHAnsi"/>
                <w:sz w:val="20"/>
                <w:szCs w:val="20"/>
              </w:rPr>
              <w:t>Pupils will consider</w:t>
            </w:r>
            <w:r w:rsidR="00D72340" w:rsidRPr="0034376B">
              <w:rPr>
                <w:rFonts w:cstheme="minorHAnsi"/>
                <w:sz w:val="20"/>
                <w:szCs w:val="20"/>
              </w:rPr>
              <w:t xml:space="preserve"> the </w:t>
            </w:r>
            <w:r w:rsidR="00822123" w:rsidRPr="0034376B">
              <w:rPr>
                <w:rFonts w:cstheme="minorHAnsi"/>
                <w:sz w:val="20"/>
                <w:szCs w:val="20"/>
              </w:rPr>
              <w:t>purpose of a project manager and the phases of the project life cycle.</w:t>
            </w:r>
          </w:p>
          <w:p w14:paraId="75838803" w14:textId="77777777" w:rsidR="00D72340" w:rsidRPr="0034376B" w:rsidRDefault="00D72340" w:rsidP="00D72340">
            <w:pPr>
              <w:jc w:val="center"/>
              <w:rPr>
                <w:rFonts w:cstheme="minorHAnsi"/>
                <w:sz w:val="20"/>
                <w:szCs w:val="20"/>
                <w:highlight w:val="yellow"/>
              </w:rPr>
            </w:pPr>
          </w:p>
          <w:p w14:paraId="5205CDF4" w14:textId="3516DABD" w:rsidR="007D0A06" w:rsidRPr="0034376B" w:rsidRDefault="00D72340" w:rsidP="00D72340">
            <w:pPr>
              <w:rPr>
                <w:rFonts w:cstheme="minorHAnsi"/>
                <w:b/>
                <w:bCs/>
                <w:sz w:val="20"/>
                <w:szCs w:val="20"/>
              </w:rPr>
            </w:pPr>
            <w:r w:rsidRPr="0034376B">
              <w:rPr>
                <w:rFonts w:cstheme="minorHAnsi"/>
                <w:b/>
                <w:bCs/>
                <w:sz w:val="20"/>
                <w:szCs w:val="20"/>
              </w:rPr>
              <w:t>Topics:</w:t>
            </w:r>
          </w:p>
          <w:p w14:paraId="43BAF503" w14:textId="683F920C" w:rsidR="007D0A06" w:rsidRPr="0034376B" w:rsidRDefault="009F69EA" w:rsidP="009F69EA">
            <w:pPr>
              <w:pStyle w:val="ListParagraph"/>
              <w:numPr>
                <w:ilvl w:val="0"/>
                <w:numId w:val="22"/>
              </w:numPr>
              <w:rPr>
                <w:rFonts w:cstheme="minorHAnsi"/>
                <w:sz w:val="20"/>
                <w:szCs w:val="20"/>
              </w:rPr>
            </w:pPr>
            <w:r w:rsidRPr="0034376B">
              <w:rPr>
                <w:rFonts w:cstheme="minorHAnsi"/>
                <w:sz w:val="20"/>
                <w:szCs w:val="20"/>
              </w:rPr>
              <w:t>What is a project manager and what do they do?</w:t>
            </w:r>
          </w:p>
          <w:p w14:paraId="76565917" w14:textId="36453EDD" w:rsidR="00580A9D" w:rsidRPr="0034376B" w:rsidRDefault="009F69EA" w:rsidP="009F69EA">
            <w:pPr>
              <w:pStyle w:val="ListParagraph"/>
              <w:numPr>
                <w:ilvl w:val="0"/>
                <w:numId w:val="22"/>
              </w:numPr>
              <w:rPr>
                <w:rFonts w:cstheme="minorHAnsi"/>
                <w:sz w:val="20"/>
                <w:szCs w:val="20"/>
              </w:rPr>
            </w:pPr>
            <w:r w:rsidRPr="0034376B">
              <w:rPr>
                <w:rFonts w:cstheme="minorHAnsi"/>
                <w:sz w:val="20"/>
                <w:szCs w:val="20"/>
              </w:rPr>
              <w:t>Project planning tools</w:t>
            </w:r>
          </w:p>
          <w:p w14:paraId="70AE1486" w14:textId="32A59D7B" w:rsidR="00D72340" w:rsidRPr="0034376B" w:rsidRDefault="009F69EA" w:rsidP="009F69EA">
            <w:pPr>
              <w:pStyle w:val="ListParagraph"/>
              <w:numPr>
                <w:ilvl w:val="0"/>
                <w:numId w:val="22"/>
              </w:numPr>
              <w:rPr>
                <w:rFonts w:cstheme="minorHAnsi"/>
                <w:sz w:val="20"/>
                <w:szCs w:val="20"/>
              </w:rPr>
            </w:pPr>
            <w:r w:rsidRPr="0034376B">
              <w:rPr>
                <w:rFonts w:cstheme="minorHAnsi"/>
                <w:sz w:val="20"/>
                <w:szCs w:val="20"/>
              </w:rPr>
              <w:t>Computer legislation</w:t>
            </w:r>
          </w:p>
          <w:p w14:paraId="61563F54" w14:textId="77777777" w:rsidR="004F66A3" w:rsidRPr="0034376B" w:rsidRDefault="004F66A3" w:rsidP="00AA2821">
            <w:pPr>
              <w:rPr>
                <w:rFonts w:cstheme="minorHAnsi"/>
                <w:sz w:val="20"/>
                <w:szCs w:val="20"/>
              </w:rPr>
            </w:pPr>
          </w:p>
          <w:p w14:paraId="454F0114" w14:textId="77777777" w:rsidR="00580A9D" w:rsidRPr="0034376B" w:rsidRDefault="00580A9D" w:rsidP="00AA2821">
            <w:pPr>
              <w:rPr>
                <w:rFonts w:cstheme="minorHAnsi"/>
                <w:b/>
                <w:sz w:val="20"/>
                <w:szCs w:val="20"/>
              </w:rPr>
            </w:pPr>
          </w:p>
          <w:p w14:paraId="49DE63AF" w14:textId="77777777" w:rsidR="003D191C" w:rsidRPr="0034376B" w:rsidRDefault="003D191C" w:rsidP="00AA2821">
            <w:pPr>
              <w:rPr>
                <w:rFonts w:cstheme="minorHAnsi"/>
                <w:b/>
                <w:sz w:val="20"/>
                <w:szCs w:val="20"/>
              </w:rPr>
            </w:pPr>
          </w:p>
          <w:p w14:paraId="521B1E70" w14:textId="77777777" w:rsidR="003D191C" w:rsidRPr="0034376B" w:rsidRDefault="003D191C" w:rsidP="00AA2821">
            <w:pPr>
              <w:rPr>
                <w:rFonts w:cstheme="minorHAnsi"/>
                <w:b/>
                <w:sz w:val="20"/>
                <w:szCs w:val="20"/>
              </w:rPr>
            </w:pPr>
          </w:p>
          <w:p w14:paraId="3C4CD317" w14:textId="77777777" w:rsidR="003D191C" w:rsidRPr="0034376B" w:rsidRDefault="003D191C" w:rsidP="00AA2821">
            <w:pPr>
              <w:rPr>
                <w:rFonts w:cstheme="minorHAnsi"/>
                <w:b/>
                <w:sz w:val="20"/>
                <w:szCs w:val="20"/>
              </w:rPr>
            </w:pPr>
          </w:p>
          <w:p w14:paraId="58BC92B2" w14:textId="77777777" w:rsidR="003D191C" w:rsidRPr="0034376B" w:rsidRDefault="003D191C" w:rsidP="00AA2821">
            <w:pPr>
              <w:rPr>
                <w:rFonts w:cstheme="minorHAnsi"/>
                <w:b/>
                <w:sz w:val="20"/>
                <w:szCs w:val="20"/>
              </w:rPr>
            </w:pPr>
          </w:p>
          <w:p w14:paraId="2B631211" w14:textId="77777777" w:rsidR="003D191C" w:rsidRPr="0034376B" w:rsidRDefault="003D191C" w:rsidP="00AA2821">
            <w:pPr>
              <w:rPr>
                <w:rFonts w:cstheme="minorHAnsi"/>
                <w:b/>
                <w:sz w:val="20"/>
                <w:szCs w:val="20"/>
              </w:rPr>
            </w:pPr>
          </w:p>
          <w:p w14:paraId="5A1C2F4C" w14:textId="77777777" w:rsidR="003D191C" w:rsidRPr="0034376B" w:rsidRDefault="003D191C" w:rsidP="00AA2821">
            <w:pPr>
              <w:rPr>
                <w:rFonts w:cstheme="minorHAnsi"/>
                <w:b/>
                <w:sz w:val="20"/>
                <w:szCs w:val="20"/>
              </w:rPr>
            </w:pPr>
          </w:p>
          <w:p w14:paraId="30182C0C" w14:textId="77777777" w:rsidR="003D191C" w:rsidRPr="0034376B" w:rsidRDefault="003D191C" w:rsidP="00AA2821">
            <w:pPr>
              <w:rPr>
                <w:rFonts w:cstheme="minorHAnsi"/>
                <w:b/>
                <w:sz w:val="20"/>
                <w:szCs w:val="20"/>
              </w:rPr>
            </w:pPr>
          </w:p>
          <w:p w14:paraId="0B3C534E" w14:textId="77777777" w:rsidR="003D191C" w:rsidRPr="0034376B" w:rsidRDefault="003D191C" w:rsidP="00AA2821">
            <w:pPr>
              <w:rPr>
                <w:rFonts w:cstheme="minorHAnsi"/>
                <w:b/>
                <w:sz w:val="20"/>
                <w:szCs w:val="20"/>
              </w:rPr>
            </w:pPr>
          </w:p>
          <w:p w14:paraId="5D9FB9BA" w14:textId="77777777" w:rsidR="003D191C" w:rsidRPr="0034376B" w:rsidRDefault="003D191C" w:rsidP="00AA2821">
            <w:pPr>
              <w:rPr>
                <w:rFonts w:cstheme="minorHAnsi"/>
                <w:b/>
                <w:sz w:val="20"/>
                <w:szCs w:val="20"/>
              </w:rPr>
            </w:pPr>
          </w:p>
          <w:p w14:paraId="7E294C76" w14:textId="77777777" w:rsidR="003D191C" w:rsidRPr="0034376B" w:rsidRDefault="003D191C" w:rsidP="00AA2821">
            <w:pPr>
              <w:rPr>
                <w:rFonts w:cstheme="minorHAnsi"/>
                <w:b/>
                <w:sz w:val="20"/>
                <w:szCs w:val="20"/>
              </w:rPr>
            </w:pPr>
          </w:p>
          <w:p w14:paraId="42C90283" w14:textId="77777777" w:rsidR="003D191C" w:rsidRPr="0034376B" w:rsidRDefault="003D191C" w:rsidP="00AA2821">
            <w:pPr>
              <w:rPr>
                <w:rFonts w:cstheme="minorHAnsi"/>
                <w:b/>
                <w:sz w:val="20"/>
                <w:szCs w:val="20"/>
              </w:rPr>
            </w:pPr>
          </w:p>
          <w:p w14:paraId="19BE0E10" w14:textId="77777777" w:rsidR="003D191C" w:rsidRPr="0034376B" w:rsidRDefault="003D191C" w:rsidP="00AA2821">
            <w:pPr>
              <w:rPr>
                <w:rFonts w:cstheme="minorHAnsi"/>
                <w:b/>
                <w:sz w:val="20"/>
                <w:szCs w:val="20"/>
              </w:rPr>
            </w:pPr>
          </w:p>
          <w:p w14:paraId="2660157A" w14:textId="77777777" w:rsidR="003D191C" w:rsidRPr="0034376B" w:rsidRDefault="003D191C" w:rsidP="00AA2821">
            <w:pPr>
              <w:rPr>
                <w:rFonts w:cstheme="minorHAnsi"/>
                <w:b/>
                <w:sz w:val="20"/>
                <w:szCs w:val="20"/>
              </w:rPr>
            </w:pPr>
          </w:p>
          <w:p w14:paraId="5006B193" w14:textId="77777777" w:rsidR="003D191C" w:rsidRPr="0034376B" w:rsidRDefault="003D191C" w:rsidP="00AA2821">
            <w:pPr>
              <w:rPr>
                <w:rFonts w:cstheme="minorHAnsi"/>
                <w:b/>
                <w:sz w:val="20"/>
                <w:szCs w:val="20"/>
              </w:rPr>
            </w:pPr>
          </w:p>
          <w:p w14:paraId="38475758" w14:textId="77777777" w:rsidR="00AC3E5C" w:rsidRPr="0034376B" w:rsidRDefault="00AC3E5C" w:rsidP="00AA2821">
            <w:pPr>
              <w:rPr>
                <w:rFonts w:cstheme="minorHAnsi"/>
                <w:b/>
                <w:sz w:val="20"/>
                <w:szCs w:val="20"/>
              </w:rPr>
            </w:pPr>
          </w:p>
          <w:p w14:paraId="136C5F70" w14:textId="77777777" w:rsidR="00AC3E5C" w:rsidRPr="0034376B" w:rsidRDefault="00AC3E5C" w:rsidP="00AA2821">
            <w:pPr>
              <w:rPr>
                <w:rFonts w:cstheme="minorHAnsi"/>
                <w:b/>
                <w:sz w:val="20"/>
                <w:szCs w:val="20"/>
              </w:rPr>
            </w:pPr>
          </w:p>
          <w:p w14:paraId="5917E358" w14:textId="23EE98E5" w:rsidR="003D191C" w:rsidRPr="0034376B" w:rsidRDefault="003D191C" w:rsidP="00AA2821">
            <w:pPr>
              <w:rPr>
                <w:rFonts w:cstheme="minorHAnsi"/>
                <w:sz w:val="20"/>
                <w:szCs w:val="20"/>
              </w:rPr>
            </w:pPr>
            <w:r w:rsidRPr="0034376B">
              <w:rPr>
                <w:rFonts w:cstheme="minorHAnsi"/>
                <w:b/>
                <w:sz w:val="20"/>
                <w:szCs w:val="20"/>
              </w:rPr>
              <w:t>Zigzag Education – Unit 1</w:t>
            </w:r>
          </w:p>
        </w:tc>
      </w:tr>
      <w:tr w:rsidR="003D5A89" w:rsidRPr="00BE3793" w14:paraId="18BB5F7A" w14:textId="77777777" w:rsidTr="00583BDB">
        <w:tc>
          <w:tcPr>
            <w:tcW w:w="5204" w:type="dxa"/>
            <w:tcBorders>
              <w:bottom w:val="single" w:sz="4" w:space="0" w:color="000000" w:themeColor="text1"/>
            </w:tcBorders>
            <w:shd w:val="clear" w:color="auto" w:fill="95B3D7" w:themeFill="accent1" w:themeFillTint="99"/>
          </w:tcPr>
          <w:p w14:paraId="452F8CC9" w14:textId="77777777" w:rsidR="003D5A89" w:rsidRPr="0003193F" w:rsidRDefault="00ED61B5" w:rsidP="0023064F">
            <w:pPr>
              <w:jc w:val="center"/>
              <w:rPr>
                <w:rFonts w:cstheme="minorHAnsi"/>
                <w:b/>
                <w:sz w:val="24"/>
                <w:szCs w:val="24"/>
              </w:rPr>
            </w:pPr>
            <w:r w:rsidRPr="0003193F">
              <w:rPr>
                <w:rFonts w:cstheme="minorHAnsi"/>
                <w:b/>
                <w:sz w:val="24"/>
                <w:szCs w:val="24"/>
              </w:rPr>
              <w:lastRenderedPageBreak/>
              <w:t>SPRING</w:t>
            </w:r>
            <w:r w:rsidR="003D5A89" w:rsidRPr="0003193F">
              <w:rPr>
                <w:rFonts w:cstheme="minorHAnsi"/>
                <w:b/>
                <w:sz w:val="24"/>
                <w:szCs w:val="24"/>
              </w:rPr>
              <w:t xml:space="preserve"> TERM 2: FEB - MAR</w:t>
            </w:r>
          </w:p>
        </w:tc>
        <w:tc>
          <w:tcPr>
            <w:tcW w:w="5205" w:type="dxa"/>
            <w:tcBorders>
              <w:bottom w:val="single" w:sz="4" w:space="0" w:color="000000" w:themeColor="text1"/>
            </w:tcBorders>
            <w:shd w:val="clear" w:color="auto" w:fill="95B3D7" w:themeFill="accent1" w:themeFillTint="99"/>
          </w:tcPr>
          <w:p w14:paraId="4C38C5DF" w14:textId="77777777" w:rsidR="003D5A89" w:rsidRPr="0003193F" w:rsidRDefault="003D5A89" w:rsidP="00ED61B5">
            <w:pPr>
              <w:jc w:val="center"/>
              <w:rPr>
                <w:rFonts w:cstheme="minorHAnsi"/>
                <w:b/>
                <w:sz w:val="24"/>
                <w:szCs w:val="24"/>
              </w:rPr>
            </w:pPr>
            <w:r w:rsidRPr="0003193F">
              <w:rPr>
                <w:rFonts w:cstheme="minorHAnsi"/>
                <w:b/>
                <w:sz w:val="24"/>
                <w:szCs w:val="24"/>
              </w:rPr>
              <w:t>S</w:t>
            </w:r>
            <w:r w:rsidR="00ED61B5">
              <w:rPr>
                <w:rFonts w:cstheme="minorHAnsi"/>
                <w:b/>
                <w:sz w:val="24"/>
                <w:szCs w:val="24"/>
              </w:rPr>
              <w:t>UMMER</w:t>
            </w:r>
            <w:r w:rsidRPr="0003193F">
              <w:rPr>
                <w:rFonts w:cstheme="minorHAnsi"/>
                <w:b/>
                <w:sz w:val="24"/>
                <w:szCs w:val="24"/>
              </w:rPr>
              <w:t xml:space="preserve"> TERM 1: APR - MAY</w:t>
            </w:r>
          </w:p>
        </w:tc>
        <w:tc>
          <w:tcPr>
            <w:tcW w:w="5205" w:type="dxa"/>
            <w:tcBorders>
              <w:bottom w:val="single" w:sz="4" w:space="0" w:color="000000" w:themeColor="text1"/>
            </w:tcBorders>
            <w:shd w:val="clear" w:color="auto" w:fill="95B3D7" w:themeFill="accent1" w:themeFillTint="99"/>
          </w:tcPr>
          <w:p w14:paraId="390BE776" w14:textId="77777777" w:rsidR="003D5A89" w:rsidRPr="0003193F" w:rsidRDefault="003D5A89" w:rsidP="00ED61B5">
            <w:pPr>
              <w:jc w:val="center"/>
              <w:rPr>
                <w:rFonts w:cstheme="minorHAnsi"/>
                <w:b/>
                <w:sz w:val="24"/>
                <w:szCs w:val="24"/>
              </w:rPr>
            </w:pPr>
            <w:r w:rsidRPr="0003193F">
              <w:rPr>
                <w:rFonts w:cstheme="minorHAnsi"/>
                <w:b/>
                <w:sz w:val="24"/>
                <w:szCs w:val="24"/>
              </w:rPr>
              <w:t>S</w:t>
            </w:r>
            <w:r w:rsidR="00ED61B5">
              <w:rPr>
                <w:rFonts w:cstheme="minorHAnsi"/>
                <w:b/>
                <w:sz w:val="24"/>
                <w:szCs w:val="24"/>
              </w:rPr>
              <w:t>UMME</w:t>
            </w:r>
            <w:r w:rsidRPr="0003193F">
              <w:rPr>
                <w:rFonts w:cstheme="minorHAnsi"/>
                <w:b/>
                <w:sz w:val="24"/>
                <w:szCs w:val="24"/>
              </w:rPr>
              <w:t>R TERM 2: JUN - JUL</w:t>
            </w:r>
          </w:p>
        </w:tc>
      </w:tr>
      <w:tr w:rsidR="004F66A3" w:rsidRPr="00BE3793" w14:paraId="086872D8" w14:textId="77777777" w:rsidTr="00583BDB">
        <w:tc>
          <w:tcPr>
            <w:tcW w:w="5204" w:type="dxa"/>
            <w:shd w:val="clear" w:color="auto" w:fill="FFFF99"/>
          </w:tcPr>
          <w:p w14:paraId="674A9B57" w14:textId="20AD3415" w:rsidR="003A2A8B" w:rsidRPr="0034376B" w:rsidRDefault="00B12348" w:rsidP="00583BDB">
            <w:pPr>
              <w:jc w:val="center"/>
              <w:rPr>
                <w:rFonts w:cstheme="minorHAnsi"/>
                <w:b/>
                <w:bCs/>
                <w:i/>
                <w:color w:val="0000FF"/>
                <w:sz w:val="24"/>
                <w:szCs w:val="24"/>
              </w:rPr>
            </w:pPr>
            <w:r w:rsidRPr="0034376B">
              <w:rPr>
                <w:rFonts w:cs="Calibri-Bold"/>
                <w:b/>
                <w:bCs/>
                <w:color w:val="0000FF"/>
                <w:sz w:val="24"/>
                <w:szCs w:val="24"/>
                <w:lang w:val="en-US"/>
              </w:rPr>
              <w:t xml:space="preserve">Creating a GUI </w:t>
            </w:r>
          </w:p>
        </w:tc>
        <w:tc>
          <w:tcPr>
            <w:tcW w:w="5205" w:type="dxa"/>
            <w:shd w:val="clear" w:color="auto" w:fill="FFFF99"/>
          </w:tcPr>
          <w:p w14:paraId="34365882" w14:textId="526ED16D" w:rsidR="004F66A3" w:rsidRPr="0034376B" w:rsidRDefault="000D3AAE" w:rsidP="00BC2262">
            <w:pPr>
              <w:jc w:val="center"/>
              <w:rPr>
                <w:rFonts w:cstheme="minorHAnsi"/>
                <w:b/>
                <w:bCs/>
                <w:color w:val="0000FF"/>
                <w:sz w:val="24"/>
                <w:szCs w:val="24"/>
              </w:rPr>
            </w:pPr>
            <w:r w:rsidRPr="0034376B">
              <w:rPr>
                <w:rFonts w:cs="Calibri-Bold"/>
                <w:b/>
                <w:bCs/>
                <w:color w:val="0000FF"/>
                <w:sz w:val="24"/>
                <w:szCs w:val="24"/>
                <w:lang w:val="en-US"/>
              </w:rPr>
              <w:t>Spreadsheets</w:t>
            </w:r>
          </w:p>
        </w:tc>
        <w:tc>
          <w:tcPr>
            <w:tcW w:w="5205" w:type="dxa"/>
            <w:shd w:val="clear" w:color="auto" w:fill="FFFF99"/>
          </w:tcPr>
          <w:p w14:paraId="491F974A" w14:textId="77777777" w:rsidR="001B3DFF" w:rsidRPr="0034376B" w:rsidRDefault="001B3DFF" w:rsidP="001B3DFF">
            <w:pPr>
              <w:jc w:val="center"/>
              <w:rPr>
                <w:rFonts w:cs="Calibri-Bold"/>
                <w:b/>
                <w:bCs/>
                <w:color w:val="0000FF"/>
                <w:sz w:val="24"/>
                <w:szCs w:val="24"/>
                <w:lang w:val="en-US"/>
              </w:rPr>
            </w:pPr>
            <w:r w:rsidRPr="0034376B">
              <w:rPr>
                <w:rFonts w:cs="Calibri-Bold"/>
                <w:b/>
                <w:bCs/>
                <w:color w:val="0000FF"/>
                <w:sz w:val="24"/>
                <w:szCs w:val="24"/>
                <w:lang w:val="en-US"/>
              </w:rPr>
              <w:t>Cyber Security</w:t>
            </w:r>
          </w:p>
          <w:p w14:paraId="23EE4F64" w14:textId="53B7B174" w:rsidR="004F66A3" w:rsidRPr="0034376B" w:rsidRDefault="004F66A3" w:rsidP="004F66A3">
            <w:pPr>
              <w:autoSpaceDE w:val="0"/>
              <w:autoSpaceDN w:val="0"/>
              <w:adjustRightInd w:val="0"/>
              <w:jc w:val="center"/>
              <w:rPr>
                <w:rFonts w:cstheme="minorHAnsi"/>
                <w:b/>
                <w:color w:val="0000FF"/>
                <w:sz w:val="24"/>
                <w:szCs w:val="24"/>
                <w:highlight w:val="yellow"/>
              </w:rPr>
            </w:pPr>
          </w:p>
        </w:tc>
      </w:tr>
      <w:tr w:rsidR="00D37BC4" w:rsidRPr="009F59C9" w14:paraId="76AFF069" w14:textId="77777777" w:rsidTr="00254D7B">
        <w:trPr>
          <w:trHeight w:val="3113"/>
        </w:trPr>
        <w:tc>
          <w:tcPr>
            <w:tcW w:w="5204" w:type="dxa"/>
            <w:shd w:val="clear" w:color="auto" w:fill="auto"/>
          </w:tcPr>
          <w:p w14:paraId="2A0A6ED5" w14:textId="1010DF67" w:rsidR="008A2115" w:rsidRPr="0034376B" w:rsidRDefault="008A2115" w:rsidP="008A2115">
            <w:pPr>
              <w:autoSpaceDE w:val="0"/>
              <w:autoSpaceDN w:val="0"/>
              <w:adjustRightInd w:val="0"/>
              <w:rPr>
                <w:rFonts w:cstheme="minorHAnsi"/>
                <w:b/>
                <w:bCs/>
                <w:u w:val="single"/>
              </w:rPr>
            </w:pPr>
            <w:r w:rsidRPr="0034376B">
              <w:rPr>
                <w:rFonts w:cstheme="minorHAnsi"/>
                <w:b/>
                <w:bCs/>
                <w:u w:val="single"/>
              </w:rPr>
              <w:t xml:space="preserve">AO: </w:t>
            </w:r>
            <w:r w:rsidR="009F5FF3" w:rsidRPr="0034376B">
              <w:rPr>
                <w:rFonts w:cstheme="minorHAnsi"/>
                <w:b/>
                <w:sz w:val="20"/>
                <w:szCs w:val="20"/>
                <w:u w:val="single"/>
              </w:rPr>
              <w:t>to design and create an app using MIT App Inventor</w:t>
            </w:r>
          </w:p>
          <w:p w14:paraId="6D4ABB37" w14:textId="77777777" w:rsidR="00EB5D29" w:rsidRPr="00BD29A2" w:rsidRDefault="00EB5D29" w:rsidP="008A2115">
            <w:pPr>
              <w:autoSpaceDE w:val="0"/>
              <w:autoSpaceDN w:val="0"/>
              <w:adjustRightInd w:val="0"/>
              <w:rPr>
                <w:rFonts w:cstheme="minorHAnsi"/>
                <w:bCs/>
              </w:rPr>
            </w:pPr>
          </w:p>
          <w:p w14:paraId="1419A496" w14:textId="796B51BD" w:rsidR="009F5FF3" w:rsidRDefault="009F5FF3" w:rsidP="009F5FF3">
            <w:pPr>
              <w:jc w:val="both"/>
              <w:rPr>
                <w:rFonts w:cstheme="minorHAnsi"/>
                <w:sz w:val="20"/>
                <w:szCs w:val="20"/>
              </w:rPr>
            </w:pPr>
            <w:r w:rsidRPr="00FB3139">
              <w:rPr>
                <w:rFonts w:cstheme="minorHAnsi"/>
                <w:sz w:val="20"/>
                <w:szCs w:val="20"/>
              </w:rPr>
              <w:t>Pupils will ex</w:t>
            </w:r>
            <w:r>
              <w:rPr>
                <w:rFonts w:cstheme="minorHAnsi"/>
                <w:sz w:val="20"/>
                <w:szCs w:val="20"/>
              </w:rPr>
              <w:t>amin</w:t>
            </w:r>
            <w:r w:rsidRPr="00FB3139">
              <w:rPr>
                <w:rFonts w:cstheme="minorHAnsi"/>
                <w:sz w:val="20"/>
                <w:szCs w:val="20"/>
              </w:rPr>
              <w:t xml:space="preserve">e </w:t>
            </w:r>
            <w:r>
              <w:rPr>
                <w:rFonts w:cstheme="minorHAnsi"/>
                <w:sz w:val="20"/>
                <w:szCs w:val="20"/>
              </w:rPr>
              <w:t>how to use MIT App Inventor platform to create a solution to a problem. To consider project planning tools and computer legislation.</w:t>
            </w:r>
          </w:p>
          <w:p w14:paraId="1881E3FF" w14:textId="77777777" w:rsidR="008A2115" w:rsidRPr="00BD29A2" w:rsidRDefault="008A2115" w:rsidP="008A2115">
            <w:pPr>
              <w:autoSpaceDE w:val="0"/>
              <w:autoSpaceDN w:val="0"/>
              <w:adjustRightInd w:val="0"/>
              <w:rPr>
                <w:rFonts w:cstheme="minorHAnsi"/>
                <w:bCs/>
              </w:rPr>
            </w:pPr>
          </w:p>
          <w:p w14:paraId="4A14636F" w14:textId="759157A4" w:rsidR="008A2115" w:rsidRPr="0034376B" w:rsidRDefault="008A2115" w:rsidP="008A2115">
            <w:pPr>
              <w:autoSpaceDE w:val="0"/>
              <w:autoSpaceDN w:val="0"/>
              <w:adjustRightInd w:val="0"/>
              <w:rPr>
                <w:rFonts w:cstheme="minorHAnsi"/>
                <w:b/>
              </w:rPr>
            </w:pPr>
            <w:r w:rsidRPr="0034376B">
              <w:rPr>
                <w:rFonts w:cstheme="minorHAnsi"/>
                <w:b/>
              </w:rPr>
              <w:t>Topics:</w:t>
            </w:r>
          </w:p>
          <w:p w14:paraId="0B378334" w14:textId="77777777" w:rsidR="008A2115" w:rsidRPr="00BD29A2" w:rsidRDefault="008A2115" w:rsidP="008A2115">
            <w:pPr>
              <w:autoSpaceDE w:val="0"/>
              <w:autoSpaceDN w:val="0"/>
              <w:adjustRightInd w:val="0"/>
              <w:rPr>
                <w:rFonts w:cstheme="minorHAnsi"/>
              </w:rPr>
            </w:pPr>
          </w:p>
          <w:p w14:paraId="279D10A9" w14:textId="1BDBAD41" w:rsidR="009F5FF3" w:rsidRPr="000177B1" w:rsidRDefault="009F5FF3" w:rsidP="009F5FF3">
            <w:pPr>
              <w:pStyle w:val="ListParagraph"/>
              <w:numPr>
                <w:ilvl w:val="0"/>
                <w:numId w:val="4"/>
              </w:numPr>
              <w:spacing w:after="200" w:line="276" w:lineRule="auto"/>
              <w:jc w:val="both"/>
              <w:rPr>
                <w:rFonts w:cstheme="minorHAnsi"/>
                <w:sz w:val="20"/>
                <w:szCs w:val="20"/>
              </w:rPr>
            </w:pPr>
            <w:r w:rsidRPr="000177B1">
              <w:rPr>
                <w:rFonts w:cstheme="minorHAnsi"/>
                <w:sz w:val="20"/>
                <w:szCs w:val="20"/>
              </w:rPr>
              <w:t>Designing an app considering user constraints</w:t>
            </w:r>
            <w:r>
              <w:rPr>
                <w:rFonts w:cstheme="minorHAnsi"/>
                <w:sz w:val="20"/>
                <w:szCs w:val="20"/>
              </w:rPr>
              <w:t xml:space="preserve"> and legislation.</w:t>
            </w:r>
          </w:p>
          <w:p w14:paraId="4F94F79D" w14:textId="77777777" w:rsidR="009F5FF3" w:rsidRPr="000177B1" w:rsidRDefault="009F5FF3" w:rsidP="009F5FF3">
            <w:pPr>
              <w:pStyle w:val="ListParagraph"/>
              <w:numPr>
                <w:ilvl w:val="0"/>
                <w:numId w:val="4"/>
              </w:numPr>
              <w:spacing w:after="200" w:line="276" w:lineRule="auto"/>
              <w:jc w:val="both"/>
              <w:rPr>
                <w:rFonts w:cstheme="minorHAnsi"/>
                <w:sz w:val="20"/>
                <w:szCs w:val="20"/>
              </w:rPr>
            </w:pPr>
            <w:r w:rsidRPr="000177B1">
              <w:rPr>
                <w:rFonts w:cstheme="minorHAnsi"/>
                <w:sz w:val="20"/>
                <w:szCs w:val="20"/>
              </w:rPr>
              <w:t>Using project planning tools to manage a project.</w:t>
            </w:r>
          </w:p>
          <w:p w14:paraId="20EC222C" w14:textId="77777777" w:rsidR="009F5FF3" w:rsidRPr="000177B1" w:rsidRDefault="009F5FF3" w:rsidP="009F5FF3">
            <w:pPr>
              <w:pStyle w:val="ListParagraph"/>
              <w:numPr>
                <w:ilvl w:val="0"/>
                <w:numId w:val="4"/>
              </w:numPr>
              <w:spacing w:after="200" w:line="276" w:lineRule="auto"/>
              <w:jc w:val="both"/>
              <w:rPr>
                <w:rFonts w:cstheme="minorHAnsi"/>
                <w:sz w:val="20"/>
                <w:szCs w:val="20"/>
              </w:rPr>
            </w:pPr>
            <w:r w:rsidRPr="000177B1">
              <w:rPr>
                <w:rFonts w:cstheme="minorHAnsi"/>
                <w:sz w:val="20"/>
                <w:szCs w:val="20"/>
              </w:rPr>
              <w:t>Create an app using MIT App Inventor.</w:t>
            </w:r>
          </w:p>
          <w:p w14:paraId="1DE7A730" w14:textId="77777777" w:rsidR="009F5FF3" w:rsidRPr="000177B1" w:rsidRDefault="009F5FF3" w:rsidP="009F5FF3">
            <w:pPr>
              <w:pStyle w:val="ListParagraph"/>
              <w:numPr>
                <w:ilvl w:val="0"/>
                <w:numId w:val="4"/>
              </w:numPr>
              <w:spacing w:after="200" w:line="276" w:lineRule="auto"/>
              <w:jc w:val="both"/>
              <w:rPr>
                <w:rFonts w:cstheme="minorHAnsi"/>
                <w:sz w:val="20"/>
                <w:szCs w:val="20"/>
              </w:rPr>
            </w:pPr>
            <w:r w:rsidRPr="000177B1">
              <w:rPr>
                <w:rFonts w:cstheme="minorHAnsi"/>
                <w:sz w:val="20"/>
                <w:szCs w:val="20"/>
              </w:rPr>
              <w:t>Test and analyse the usability to an app.</w:t>
            </w:r>
          </w:p>
          <w:p w14:paraId="1C9A924B" w14:textId="77777777" w:rsidR="003A2A8B" w:rsidRDefault="003A2A8B" w:rsidP="008A2115">
            <w:pPr>
              <w:rPr>
                <w:rFonts w:cstheme="minorHAnsi"/>
                <w:b/>
                <w:color w:val="0000FF"/>
              </w:rPr>
            </w:pPr>
          </w:p>
          <w:p w14:paraId="051C74CB" w14:textId="77777777" w:rsidR="00B06122" w:rsidRDefault="00B06122" w:rsidP="008A2115">
            <w:pPr>
              <w:rPr>
                <w:rFonts w:cstheme="minorHAnsi"/>
                <w:b/>
                <w:color w:val="0000FF"/>
              </w:rPr>
            </w:pPr>
          </w:p>
          <w:p w14:paraId="6F88C812" w14:textId="77777777" w:rsidR="00B06122" w:rsidRDefault="00B06122" w:rsidP="008A2115">
            <w:pPr>
              <w:rPr>
                <w:rFonts w:cstheme="minorHAnsi"/>
                <w:b/>
                <w:color w:val="0000FF"/>
              </w:rPr>
            </w:pPr>
          </w:p>
          <w:p w14:paraId="0598F35A" w14:textId="77777777" w:rsidR="00B06122" w:rsidRDefault="00B06122" w:rsidP="008A2115">
            <w:pPr>
              <w:rPr>
                <w:rFonts w:cstheme="minorHAnsi"/>
                <w:b/>
                <w:color w:val="0000FF"/>
              </w:rPr>
            </w:pPr>
          </w:p>
          <w:p w14:paraId="715A8581" w14:textId="77777777" w:rsidR="00B06122" w:rsidRDefault="00B06122" w:rsidP="008A2115">
            <w:pPr>
              <w:rPr>
                <w:rFonts w:cstheme="minorHAnsi"/>
                <w:b/>
                <w:color w:val="0000FF"/>
              </w:rPr>
            </w:pPr>
          </w:p>
          <w:p w14:paraId="0F164060" w14:textId="38180238" w:rsidR="00B06122" w:rsidRPr="00BD29A2" w:rsidRDefault="00B06122" w:rsidP="008A2115">
            <w:pPr>
              <w:rPr>
                <w:rFonts w:cstheme="minorHAnsi"/>
                <w:b/>
                <w:color w:val="0000FF"/>
              </w:rPr>
            </w:pPr>
            <w:r w:rsidRPr="00B06122">
              <w:rPr>
                <w:rFonts w:cstheme="minorHAnsi"/>
                <w:b/>
              </w:rPr>
              <w:t>MIT App Inventor Website</w:t>
            </w:r>
          </w:p>
        </w:tc>
        <w:tc>
          <w:tcPr>
            <w:tcW w:w="5205" w:type="dxa"/>
            <w:shd w:val="clear" w:color="auto" w:fill="auto"/>
          </w:tcPr>
          <w:p w14:paraId="18B0584D" w14:textId="1F49905C" w:rsidR="000D3AAE" w:rsidRPr="0034376B" w:rsidRDefault="000D3AAE" w:rsidP="000D3AAE">
            <w:pPr>
              <w:jc w:val="both"/>
              <w:rPr>
                <w:rFonts w:cstheme="minorHAnsi"/>
                <w:b/>
                <w:sz w:val="20"/>
                <w:szCs w:val="20"/>
                <w:u w:val="single"/>
              </w:rPr>
            </w:pPr>
            <w:r w:rsidRPr="0034376B">
              <w:rPr>
                <w:rFonts w:cstheme="minorHAnsi"/>
                <w:b/>
                <w:sz w:val="20"/>
                <w:szCs w:val="20"/>
                <w:u w:val="single"/>
              </w:rPr>
              <w:t xml:space="preserve">AO: to use formulas and functions in a spreadsheet and consider how to integrate software for a purpose. </w:t>
            </w:r>
          </w:p>
          <w:p w14:paraId="40383380" w14:textId="77777777" w:rsidR="000D3AAE" w:rsidRPr="00FB3139" w:rsidRDefault="000D3AAE" w:rsidP="000D3AAE">
            <w:pPr>
              <w:jc w:val="both"/>
              <w:rPr>
                <w:rFonts w:cstheme="minorHAnsi"/>
                <w:i/>
                <w:sz w:val="20"/>
                <w:szCs w:val="20"/>
              </w:rPr>
            </w:pPr>
          </w:p>
          <w:p w14:paraId="471C91D0" w14:textId="77777777" w:rsidR="000D3AAE" w:rsidRPr="00FB3139" w:rsidRDefault="000D3AAE" w:rsidP="000D3AAE">
            <w:pPr>
              <w:jc w:val="both"/>
              <w:rPr>
                <w:rFonts w:cstheme="minorHAnsi"/>
                <w:sz w:val="20"/>
                <w:szCs w:val="20"/>
              </w:rPr>
            </w:pPr>
            <w:r w:rsidRPr="00FB3139">
              <w:rPr>
                <w:rFonts w:cstheme="minorHAnsi"/>
                <w:sz w:val="20"/>
                <w:szCs w:val="20"/>
              </w:rPr>
              <w:t xml:space="preserve">Pupils will </w:t>
            </w:r>
            <w:r>
              <w:rPr>
                <w:rFonts w:cstheme="minorHAnsi"/>
                <w:sz w:val="20"/>
                <w:szCs w:val="20"/>
              </w:rPr>
              <w:t>explore modelling data using spreadsheet software.</w:t>
            </w:r>
            <w:r w:rsidRPr="00FB3139">
              <w:rPr>
                <w:rFonts w:cstheme="minorHAnsi"/>
                <w:sz w:val="20"/>
                <w:szCs w:val="20"/>
              </w:rPr>
              <w:t xml:space="preserve"> </w:t>
            </w:r>
          </w:p>
          <w:p w14:paraId="2E12AA03" w14:textId="77777777" w:rsidR="000D3AAE" w:rsidRPr="00FB3139" w:rsidRDefault="000D3AAE" w:rsidP="000D3AAE">
            <w:pPr>
              <w:jc w:val="both"/>
              <w:rPr>
                <w:rFonts w:cstheme="minorHAnsi"/>
                <w:sz w:val="20"/>
                <w:szCs w:val="20"/>
              </w:rPr>
            </w:pPr>
          </w:p>
          <w:p w14:paraId="1D10F994" w14:textId="77777777" w:rsidR="000D3AAE" w:rsidRPr="0034376B" w:rsidRDefault="000D3AAE" w:rsidP="000D3AAE">
            <w:pPr>
              <w:jc w:val="both"/>
              <w:rPr>
                <w:rFonts w:cstheme="minorHAnsi"/>
                <w:b/>
                <w:bCs/>
                <w:sz w:val="20"/>
                <w:szCs w:val="20"/>
              </w:rPr>
            </w:pPr>
            <w:r w:rsidRPr="0034376B">
              <w:rPr>
                <w:rFonts w:cstheme="minorHAnsi"/>
                <w:b/>
                <w:bCs/>
                <w:sz w:val="20"/>
                <w:szCs w:val="20"/>
              </w:rPr>
              <w:t>Topics:</w:t>
            </w:r>
          </w:p>
          <w:p w14:paraId="2F4356FE" w14:textId="77777777" w:rsidR="000D3AAE" w:rsidRPr="00541183" w:rsidRDefault="000D3AAE" w:rsidP="000D3AAE">
            <w:pPr>
              <w:pStyle w:val="ListParagraph"/>
              <w:numPr>
                <w:ilvl w:val="0"/>
                <w:numId w:val="4"/>
              </w:numPr>
              <w:spacing w:after="200" w:line="276" w:lineRule="auto"/>
              <w:jc w:val="both"/>
              <w:rPr>
                <w:rFonts w:cstheme="minorHAnsi"/>
                <w:sz w:val="20"/>
                <w:szCs w:val="20"/>
              </w:rPr>
            </w:pPr>
            <w:r w:rsidRPr="00541183">
              <w:rPr>
                <w:rFonts w:cstheme="minorHAnsi"/>
                <w:sz w:val="20"/>
                <w:szCs w:val="20"/>
              </w:rPr>
              <w:t>Use the autofill tool to replicate cell data</w:t>
            </w:r>
            <w:r>
              <w:rPr>
                <w:rFonts w:cstheme="minorHAnsi"/>
                <w:sz w:val="20"/>
                <w:szCs w:val="20"/>
              </w:rPr>
              <w:t>.</w:t>
            </w:r>
            <w:r w:rsidRPr="00541183">
              <w:rPr>
                <w:rFonts w:cstheme="minorHAnsi"/>
                <w:sz w:val="20"/>
                <w:szCs w:val="20"/>
              </w:rPr>
              <w:t> </w:t>
            </w:r>
          </w:p>
          <w:p w14:paraId="456D18E7" w14:textId="77777777" w:rsidR="000D3AAE" w:rsidRPr="00541183" w:rsidRDefault="000D3AAE" w:rsidP="000D3AAE">
            <w:pPr>
              <w:pStyle w:val="ListParagraph"/>
              <w:numPr>
                <w:ilvl w:val="0"/>
                <w:numId w:val="4"/>
              </w:numPr>
              <w:spacing w:after="200" w:line="276" w:lineRule="auto"/>
              <w:jc w:val="both"/>
              <w:rPr>
                <w:rFonts w:cstheme="minorHAnsi"/>
                <w:sz w:val="20"/>
                <w:szCs w:val="20"/>
              </w:rPr>
            </w:pPr>
            <w:r w:rsidRPr="00541183">
              <w:rPr>
                <w:rFonts w:cstheme="minorHAnsi"/>
                <w:sz w:val="20"/>
                <w:szCs w:val="20"/>
              </w:rPr>
              <w:t>Analyse data</w:t>
            </w:r>
            <w:r>
              <w:rPr>
                <w:rFonts w:cstheme="minorHAnsi"/>
                <w:sz w:val="20"/>
                <w:szCs w:val="20"/>
              </w:rPr>
              <w:t>.</w:t>
            </w:r>
          </w:p>
          <w:p w14:paraId="05612C77" w14:textId="77777777" w:rsidR="000D3AAE" w:rsidRPr="00541183" w:rsidRDefault="000D3AAE" w:rsidP="000D3AAE">
            <w:pPr>
              <w:pStyle w:val="ListParagraph"/>
              <w:numPr>
                <w:ilvl w:val="0"/>
                <w:numId w:val="4"/>
              </w:numPr>
              <w:spacing w:after="200" w:line="276" w:lineRule="auto"/>
              <w:jc w:val="both"/>
              <w:rPr>
                <w:rFonts w:cstheme="minorHAnsi"/>
                <w:sz w:val="20"/>
                <w:szCs w:val="20"/>
              </w:rPr>
            </w:pPr>
            <w:r w:rsidRPr="00541183">
              <w:rPr>
                <w:rFonts w:cstheme="minorHAnsi"/>
                <w:sz w:val="20"/>
                <w:szCs w:val="20"/>
              </w:rPr>
              <w:t>Create appropriate charts in a spreadsheet</w:t>
            </w:r>
            <w:r>
              <w:rPr>
                <w:rFonts w:cstheme="minorHAnsi"/>
                <w:sz w:val="20"/>
                <w:szCs w:val="20"/>
              </w:rPr>
              <w:t>.</w:t>
            </w:r>
            <w:r w:rsidRPr="00541183">
              <w:rPr>
                <w:rFonts w:cstheme="minorHAnsi"/>
                <w:sz w:val="20"/>
                <w:szCs w:val="20"/>
              </w:rPr>
              <w:t> </w:t>
            </w:r>
          </w:p>
          <w:p w14:paraId="7BF37CD6" w14:textId="77777777" w:rsidR="000D3AAE" w:rsidRPr="00541183" w:rsidRDefault="000D3AAE" w:rsidP="000D3AAE">
            <w:pPr>
              <w:pStyle w:val="ListParagraph"/>
              <w:numPr>
                <w:ilvl w:val="0"/>
                <w:numId w:val="4"/>
              </w:numPr>
              <w:spacing w:after="200" w:line="276" w:lineRule="auto"/>
              <w:jc w:val="both"/>
              <w:rPr>
                <w:rFonts w:cstheme="minorHAnsi"/>
                <w:sz w:val="20"/>
                <w:szCs w:val="20"/>
              </w:rPr>
            </w:pPr>
            <w:r w:rsidRPr="00541183">
              <w:rPr>
                <w:rFonts w:cstheme="minorHAnsi"/>
                <w:sz w:val="20"/>
                <w:szCs w:val="20"/>
              </w:rPr>
              <w:t>Use the functions SUM, COUNTA, MAX, and MIN in a spreadsheet</w:t>
            </w:r>
            <w:r>
              <w:rPr>
                <w:rFonts w:cstheme="minorHAnsi"/>
                <w:sz w:val="20"/>
                <w:szCs w:val="20"/>
              </w:rPr>
              <w:t>.</w:t>
            </w:r>
            <w:r w:rsidRPr="00541183">
              <w:rPr>
                <w:rFonts w:cstheme="minorHAnsi"/>
                <w:sz w:val="20"/>
                <w:szCs w:val="20"/>
              </w:rPr>
              <w:t> </w:t>
            </w:r>
          </w:p>
          <w:p w14:paraId="47091301" w14:textId="77777777" w:rsidR="000D3AAE" w:rsidRPr="00541183" w:rsidRDefault="000D3AAE" w:rsidP="000D3AAE">
            <w:pPr>
              <w:pStyle w:val="ListParagraph"/>
              <w:numPr>
                <w:ilvl w:val="0"/>
                <w:numId w:val="4"/>
              </w:numPr>
              <w:spacing w:after="200" w:line="276" w:lineRule="auto"/>
              <w:jc w:val="both"/>
              <w:rPr>
                <w:rFonts w:cstheme="minorHAnsi"/>
                <w:sz w:val="20"/>
                <w:szCs w:val="20"/>
              </w:rPr>
            </w:pPr>
            <w:r w:rsidRPr="00541183">
              <w:rPr>
                <w:rFonts w:cstheme="minorHAnsi"/>
                <w:sz w:val="20"/>
                <w:szCs w:val="20"/>
              </w:rPr>
              <w:t>Use the functions AVERAGE, COUNTIF, and IF in a spreadsheet</w:t>
            </w:r>
            <w:r>
              <w:rPr>
                <w:rFonts w:cstheme="minorHAnsi"/>
                <w:sz w:val="20"/>
                <w:szCs w:val="20"/>
              </w:rPr>
              <w:t>.</w:t>
            </w:r>
            <w:r w:rsidRPr="00541183">
              <w:rPr>
                <w:rFonts w:cstheme="minorHAnsi"/>
                <w:sz w:val="20"/>
                <w:szCs w:val="20"/>
              </w:rPr>
              <w:t> </w:t>
            </w:r>
          </w:p>
          <w:p w14:paraId="422AF18B" w14:textId="77777777" w:rsidR="000D3AAE" w:rsidRDefault="000D3AAE" w:rsidP="000D3AAE">
            <w:pPr>
              <w:pStyle w:val="ListParagraph"/>
              <w:numPr>
                <w:ilvl w:val="0"/>
                <w:numId w:val="4"/>
              </w:numPr>
              <w:spacing w:after="200" w:line="276" w:lineRule="auto"/>
              <w:jc w:val="both"/>
              <w:rPr>
                <w:rFonts w:cstheme="minorHAnsi"/>
                <w:sz w:val="20"/>
                <w:szCs w:val="20"/>
              </w:rPr>
            </w:pPr>
            <w:r w:rsidRPr="00541183">
              <w:rPr>
                <w:rFonts w:cstheme="minorHAnsi"/>
                <w:sz w:val="20"/>
                <w:szCs w:val="20"/>
              </w:rPr>
              <w:t>Use conditional formatting in a spreadsheet</w:t>
            </w:r>
            <w:r>
              <w:rPr>
                <w:rFonts w:cstheme="minorHAnsi"/>
                <w:sz w:val="20"/>
                <w:szCs w:val="20"/>
              </w:rPr>
              <w:t>.</w:t>
            </w:r>
          </w:p>
          <w:p w14:paraId="048135B8" w14:textId="77777777" w:rsidR="000D3AAE" w:rsidRDefault="000D3AAE" w:rsidP="000D3AAE">
            <w:pPr>
              <w:pStyle w:val="ListParagraph"/>
              <w:numPr>
                <w:ilvl w:val="0"/>
                <w:numId w:val="4"/>
              </w:numPr>
              <w:spacing w:after="200" w:line="276" w:lineRule="auto"/>
              <w:jc w:val="both"/>
              <w:rPr>
                <w:rFonts w:cstheme="minorHAnsi"/>
                <w:sz w:val="20"/>
                <w:szCs w:val="20"/>
              </w:rPr>
            </w:pPr>
            <w:r>
              <w:rPr>
                <w:rFonts w:cstheme="minorHAnsi"/>
                <w:sz w:val="20"/>
                <w:szCs w:val="20"/>
              </w:rPr>
              <w:t>Use absolute referencing in a spreadsheet.</w:t>
            </w:r>
          </w:p>
          <w:p w14:paraId="6BF68D9C" w14:textId="6433D164" w:rsidR="000D3AAE" w:rsidRDefault="000D3AAE" w:rsidP="000D3AAE">
            <w:pPr>
              <w:pStyle w:val="ListParagraph"/>
              <w:numPr>
                <w:ilvl w:val="0"/>
                <w:numId w:val="4"/>
              </w:numPr>
              <w:spacing w:after="200" w:line="276" w:lineRule="auto"/>
              <w:jc w:val="both"/>
              <w:rPr>
                <w:rFonts w:cstheme="minorHAnsi"/>
                <w:sz w:val="20"/>
                <w:szCs w:val="20"/>
              </w:rPr>
            </w:pPr>
            <w:r>
              <w:rPr>
                <w:rFonts w:cstheme="minorHAnsi"/>
                <w:sz w:val="20"/>
                <w:szCs w:val="20"/>
              </w:rPr>
              <w:t>Create a Macro in a spreadsheet.</w:t>
            </w:r>
          </w:p>
          <w:p w14:paraId="32F4DD78" w14:textId="2012EDED" w:rsidR="000D3AAE" w:rsidRPr="00541183" w:rsidRDefault="000D3AAE" w:rsidP="000D3AAE">
            <w:pPr>
              <w:pStyle w:val="ListParagraph"/>
              <w:numPr>
                <w:ilvl w:val="0"/>
                <w:numId w:val="4"/>
              </w:numPr>
              <w:spacing w:after="200" w:line="276" w:lineRule="auto"/>
              <w:jc w:val="both"/>
              <w:rPr>
                <w:rFonts w:cstheme="minorHAnsi"/>
                <w:sz w:val="20"/>
                <w:szCs w:val="20"/>
              </w:rPr>
            </w:pPr>
            <w:r>
              <w:rPr>
                <w:rFonts w:cstheme="minorHAnsi"/>
                <w:sz w:val="20"/>
                <w:szCs w:val="20"/>
              </w:rPr>
              <w:t>Integrate software with Google sheets.</w:t>
            </w:r>
          </w:p>
          <w:p w14:paraId="09A4EB92" w14:textId="402E3ADE" w:rsidR="008A2115" w:rsidRPr="00BD29A2" w:rsidRDefault="00B06122" w:rsidP="008A2115">
            <w:pPr>
              <w:rPr>
                <w:rFonts w:cstheme="minorHAnsi"/>
                <w:b/>
                <w:i/>
              </w:rPr>
            </w:pPr>
            <w:r w:rsidRPr="00B06122">
              <w:rPr>
                <w:rFonts w:cstheme="minorHAnsi"/>
                <w:b/>
              </w:rPr>
              <w:t>Teach computing</w:t>
            </w:r>
          </w:p>
        </w:tc>
        <w:tc>
          <w:tcPr>
            <w:tcW w:w="5205" w:type="dxa"/>
            <w:shd w:val="clear" w:color="auto" w:fill="auto"/>
          </w:tcPr>
          <w:p w14:paraId="604DA215" w14:textId="77777777" w:rsidR="001B3DFF" w:rsidRPr="0034376B" w:rsidRDefault="001B3DFF" w:rsidP="001B3DFF">
            <w:pPr>
              <w:autoSpaceDE w:val="0"/>
              <w:autoSpaceDN w:val="0"/>
              <w:adjustRightInd w:val="0"/>
              <w:rPr>
                <w:rFonts w:cstheme="minorHAnsi"/>
                <w:b/>
                <w:bCs/>
                <w:u w:val="single"/>
              </w:rPr>
            </w:pPr>
            <w:r w:rsidRPr="0034376B">
              <w:rPr>
                <w:rFonts w:cstheme="minorHAnsi"/>
                <w:b/>
                <w:bCs/>
                <w:u w:val="single"/>
              </w:rPr>
              <w:t xml:space="preserve">AO: to examine the need for computer legislation and research </w:t>
            </w:r>
            <w:proofErr w:type="spellStart"/>
            <w:r w:rsidRPr="0034376B">
              <w:rPr>
                <w:rFonts w:cstheme="minorHAnsi"/>
                <w:b/>
                <w:bCs/>
                <w:u w:val="single"/>
              </w:rPr>
              <w:t>Ddos</w:t>
            </w:r>
            <w:proofErr w:type="spellEnd"/>
            <w:r w:rsidRPr="0034376B">
              <w:rPr>
                <w:rFonts w:cstheme="minorHAnsi"/>
                <w:b/>
                <w:bCs/>
                <w:u w:val="single"/>
              </w:rPr>
              <w:t xml:space="preserve"> attacks.</w:t>
            </w:r>
          </w:p>
          <w:p w14:paraId="1D4FE0E3" w14:textId="77777777" w:rsidR="001B3DFF" w:rsidRPr="00BD29A2" w:rsidRDefault="001B3DFF" w:rsidP="001B3DFF">
            <w:pPr>
              <w:autoSpaceDE w:val="0"/>
              <w:autoSpaceDN w:val="0"/>
              <w:adjustRightInd w:val="0"/>
              <w:rPr>
                <w:rFonts w:cstheme="minorHAnsi"/>
              </w:rPr>
            </w:pPr>
          </w:p>
          <w:p w14:paraId="1C733577" w14:textId="77777777" w:rsidR="001B3DFF" w:rsidRPr="00BD29A2" w:rsidRDefault="001B3DFF" w:rsidP="001B3DFF">
            <w:pPr>
              <w:autoSpaceDE w:val="0"/>
              <w:autoSpaceDN w:val="0"/>
              <w:adjustRightInd w:val="0"/>
              <w:rPr>
                <w:rFonts w:cstheme="minorHAnsi"/>
              </w:rPr>
            </w:pPr>
            <w:r w:rsidRPr="00BD29A2">
              <w:rPr>
                <w:rFonts w:cstheme="minorHAnsi"/>
              </w:rPr>
              <w:t xml:space="preserve">Pupils will examine </w:t>
            </w:r>
            <w:r>
              <w:rPr>
                <w:rFonts w:cstheme="minorHAnsi"/>
              </w:rPr>
              <w:t xml:space="preserve">how computer legislation is linked to various types of cyber security attacks. </w:t>
            </w:r>
            <w:r w:rsidRPr="00BD29A2">
              <w:rPr>
                <w:rFonts w:cstheme="minorHAnsi"/>
              </w:rPr>
              <w:t xml:space="preserve"> </w:t>
            </w:r>
          </w:p>
          <w:p w14:paraId="0AD6D746" w14:textId="77777777" w:rsidR="001B3DFF" w:rsidRPr="00BD29A2" w:rsidRDefault="001B3DFF" w:rsidP="001B3DFF">
            <w:pPr>
              <w:rPr>
                <w:rFonts w:cstheme="minorHAnsi"/>
                <w:highlight w:val="yellow"/>
              </w:rPr>
            </w:pPr>
          </w:p>
          <w:p w14:paraId="6F0D3F04" w14:textId="2D4B9288" w:rsidR="001B3DFF" w:rsidRPr="0034376B" w:rsidRDefault="001B3DFF" w:rsidP="001B3DFF">
            <w:pPr>
              <w:rPr>
                <w:rFonts w:cstheme="minorHAnsi"/>
                <w:b/>
                <w:bCs/>
              </w:rPr>
            </w:pPr>
            <w:r w:rsidRPr="0034376B">
              <w:rPr>
                <w:rFonts w:cstheme="minorHAnsi"/>
                <w:b/>
                <w:bCs/>
              </w:rPr>
              <w:t xml:space="preserve">Topics: </w:t>
            </w:r>
          </w:p>
          <w:p w14:paraId="6A376B32" w14:textId="77777777" w:rsidR="001B3DFF" w:rsidRPr="003512C3" w:rsidRDefault="001B3DFF" w:rsidP="001B3DFF">
            <w:pPr>
              <w:pStyle w:val="ListParagraph"/>
              <w:numPr>
                <w:ilvl w:val="0"/>
                <w:numId w:val="20"/>
              </w:numPr>
              <w:rPr>
                <w:rFonts w:cstheme="minorHAnsi"/>
              </w:rPr>
            </w:pPr>
            <w:r w:rsidRPr="003512C3">
              <w:rPr>
                <w:rFonts w:cstheme="minorHAnsi"/>
              </w:rPr>
              <w:t>Identify what happens to data entered online. </w:t>
            </w:r>
          </w:p>
          <w:p w14:paraId="6B1848FC" w14:textId="77777777" w:rsidR="001B3DFF" w:rsidRPr="003512C3" w:rsidRDefault="001B3DFF" w:rsidP="001B3DFF">
            <w:pPr>
              <w:pStyle w:val="ListParagraph"/>
              <w:numPr>
                <w:ilvl w:val="0"/>
                <w:numId w:val="20"/>
              </w:numPr>
              <w:rPr>
                <w:rFonts w:cstheme="minorHAnsi"/>
              </w:rPr>
            </w:pPr>
            <w:r w:rsidRPr="003512C3">
              <w:rPr>
                <w:rFonts w:cstheme="minorHAnsi"/>
              </w:rPr>
              <w:t>Explain the need for the General Data Protection Regulations.</w:t>
            </w:r>
          </w:p>
          <w:p w14:paraId="1DB4D400" w14:textId="77777777" w:rsidR="001B3DFF" w:rsidRPr="003512C3" w:rsidRDefault="001B3DFF" w:rsidP="001B3DFF">
            <w:pPr>
              <w:pStyle w:val="ListParagraph"/>
              <w:numPr>
                <w:ilvl w:val="0"/>
                <w:numId w:val="20"/>
              </w:numPr>
              <w:rPr>
                <w:rFonts w:cstheme="minorHAnsi"/>
              </w:rPr>
            </w:pPr>
            <w:r w:rsidRPr="003512C3">
              <w:rPr>
                <w:rFonts w:cstheme="minorHAnsi"/>
              </w:rPr>
              <w:t>Define hacking in the context of cyber security. </w:t>
            </w:r>
          </w:p>
          <w:p w14:paraId="3D35BF92" w14:textId="77777777" w:rsidR="001B3DFF" w:rsidRPr="003512C3" w:rsidRDefault="001B3DFF" w:rsidP="001B3DFF">
            <w:pPr>
              <w:pStyle w:val="ListParagraph"/>
              <w:numPr>
                <w:ilvl w:val="0"/>
                <w:numId w:val="20"/>
              </w:numPr>
              <w:rPr>
                <w:rFonts w:cstheme="minorHAnsi"/>
              </w:rPr>
            </w:pPr>
            <w:r w:rsidRPr="003512C3">
              <w:rPr>
                <w:rFonts w:cstheme="minorHAnsi"/>
              </w:rPr>
              <w:t>Explain how a DDoS attack can impact users of online services. </w:t>
            </w:r>
          </w:p>
          <w:p w14:paraId="52030706" w14:textId="77777777" w:rsidR="001B3DFF" w:rsidRPr="003512C3" w:rsidRDefault="001B3DFF" w:rsidP="001B3DFF">
            <w:pPr>
              <w:pStyle w:val="ListParagraph"/>
              <w:numPr>
                <w:ilvl w:val="0"/>
                <w:numId w:val="20"/>
              </w:numPr>
              <w:rPr>
                <w:rFonts w:cstheme="minorHAnsi"/>
              </w:rPr>
            </w:pPr>
            <w:r w:rsidRPr="003512C3">
              <w:rPr>
                <w:rFonts w:cstheme="minorHAnsi"/>
              </w:rPr>
              <w:t>Identify strategies to reduce the chance of a brute force attack being successful. </w:t>
            </w:r>
          </w:p>
          <w:p w14:paraId="593159DA" w14:textId="77777777" w:rsidR="001B3DFF" w:rsidRPr="003512C3" w:rsidRDefault="001B3DFF" w:rsidP="001B3DFF">
            <w:pPr>
              <w:pStyle w:val="ListParagraph"/>
              <w:numPr>
                <w:ilvl w:val="0"/>
                <w:numId w:val="20"/>
              </w:numPr>
              <w:rPr>
                <w:rFonts w:cstheme="minorHAnsi"/>
              </w:rPr>
            </w:pPr>
            <w:r w:rsidRPr="003512C3">
              <w:rPr>
                <w:rFonts w:cstheme="minorHAnsi"/>
              </w:rPr>
              <w:t>Explain the need for the Computer Misuse Act.</w:t>
            </w:r>
          </w:p>
          <w:p w14:paraId="49AD89F1" w14:textId="77777777" w:rsidR="0055726B" w:rsidRDefault="0055726B" w:rsidP="0055726B">
            <w:pPr>
              <w:rPr>
                <w:rFonts w:cstheme="minorHAnsi"/>
                <w:b/>
                <w:i/>
              </w:rPr>
            </w:pPr>
          </w:p>
          <w:p w14:paraId="6E797F8F" w14:textId="0A6350AD" w:rsidR="00B06122" w:rsidRDefault="00B06122" w:rsidP="0055726B">
            <w:pPr>
              <w:rPr>
                <w:rFonts w:cstheme="minorHAnsi"/>
                <w:b/>
                <w:i/>
              </w:rPr>
            </w:pPr>
          </w:p>
          <w:p w14:paraId="1F1AA490" w14:textId="77777777" w:rsidR="0034376B" w:rsidRDefault="0034376B" w:rsidP="0055726B">
            <w:pPr>
              <w:rPr>
                <w:rFonts w:cstheme="minorHAnsi"/>
                <w:b/>
                <w:i/>
              </w:rPr>
            </w:pPr>
          </w:p>
          <w:p w14:paraId="131A6561" w14:textId="33156BE6" w:rsidR="00B06122" w:rsidRPr="00BD29A2" w:rsidRDefault="00B06122" w:rsidP="0055726B">
            <w:pPr>
              <w:rPr>
                <w:rFonts w:cstheme="minorHAnsi"/>
                <w:b/>
                <w:i/>
              </w:rPr>
            </w:pPr>
            <w:r w:rsidRPr="00B06122">
              <w:rPr>
                <w:rFonts w:cstheme="minorHAnsi"/>
                <w:b/>
              </w:rPr>
              <w:t>Teach computing</w:t>
            </w:r>
          </w:p>
        </w:tc>
      </w:tr>
    </w:tbl>
    <w:p w14:paraId="56A6D27F" w14:textId="77777777" w:rsidR="000B1FE3" w:rsidRPr="009F59C9" w:rsidRDefault="000B1FE3">
      <w:pPr>
        <w:rPr>
          <w:sz w:val="20"/>
          <w:szCs w:val="20"/>
        </w:rPr>
      </w:pPr>
    </w:p>
    <w:sectPr w:rsidR="000B1FE3" w:rsidRPr="009F59C9" w:rsidSect="0034376B">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2EA"/>
    <w:multiLevelType w:val="hybridMultilevel"/>
    <w:tmpl w:val="C110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32538"/>
    <w:multiLevelType w:val="hybridMultilevel"/>
    <w:tmpl w:val="16B6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4306C"/>
    <w:multiLevelType w:val="hybridMultilevel"/>
    <w:tmpl w:val="D1184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3A7C70"/>
    <w:multiLevelType w:val="hybridMultilevel"/>
    <w:tmpl w:val="473A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10EC2"/>
    <w:multiLevelType w:val="hybridMultilevel"/>
    <w:tmpl w:val="C0CCF7B6"/>
    <w:lvl w:ilvl="0" w:tplc="04090001">
      <w:start w:val="1"/>
      <w:numFmt w:val="bullet"/>
      <w:lvlText w:val=""/>
      <w:lvlJc w:val="left"/>
      <w:pPr>
        <w:ind w:left="720" w:hanging="360"/>
      </w:pPr>
      <w:rPr>
        <w:rFonts w:ascii="Symbol" w:hAnsi="Symbol" w:hint="default"/>
      </w:rPr>
    </w:lvl>
    <w:lvl w:ilvl="1" w:tplc="8F7AD29E">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3381E"/>
    <w:multiLevelType w:val="hybridMultilevel"/>
    <w:tmpl w:val="7B4A4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6E7525"/>
    <w:multiLevelType w:val="hybridMultilevel"/>
    <w:tmpl w:val="CA802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7040F5"/>
    <w:multiLevelType w:val="hybridMultilevel"/>
    <w:tmpl w:val="F4805A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0110A"/>
    <w:multiLevelType w:val="hybridMultilevel"/>
    <w:tmpl w:val="CFA6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54F5D"/>
    <w:multiLevelType w:val="hybridMultilevel"/>
    <w:tmpl w:val="C144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975C4"/>
    <w:multiLevelType w:val="hybridMultilevel"/>
    <w:tmpl w:val="5E402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6C7F22"/>
    <w:multiLevelType w:val="hybridMultilevel"/>
    <w:tmpl w:val="4C9C6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9A009D"/>
    <w:multiLevelType w:val="hybridMultilevel"/>
    <w:tmpl w:val="4F6AFAA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4AAA0F99"/>
    <w:multiLevelType w:val="hybridMultilevel"/>
    <w:tmpl w:val="258A9AB4"/>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4" w15:restartNumberingAfterBreak="0">
    <w:nsid w:val="4C011868"/>
    <w:multiLevelType w:val="hybridMultilevel"/>
    <w:tmpl w:val="24F0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510535"/>
    <w:multiLevelType w:val="hybridMultilevel"/>
    <w:tmpl w:val="07D27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F55842"/>
    <w:multiLevelType w:val="hybridMultilevel"/>
    <w:tmpl w:val="45008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9471C5"/>
    <w:multiLevelType w:val="hybridMultilevel"/>
    <w:tmpl w:val="ADAE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026DE7"/>
    <w:multiLevelType w:val="hybridMultilevel"/>
    <w:tmpl w:val="EA20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29028D"/>
    <w:multiLevelType w:val="hybridMultilevel"/>
    <w:tmpl w:val="23722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F7184F"/>
    <w:multiLevelType w:val="hybridMultilevel"/>
    <w:tmpl w:val="916C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D157E5"/>
    <w:multiLevelType w:val="hybridMultilevel"/>
    <w:tmpl w:val="4B46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DD20B9"/>
    <w:multiLevelType w:val="multilevel"/>
    <w:tmpl w:val="3C9C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6446965">
    <w:abstractNumId w:val="16"/>
  </w:num>
  <w:num w:numId="2" w16cid:durableId="1669600748">
    <w:abstractNumId w:val="2"/>
  </w:num>
  <w:num w:numId="3" w16cid:durableId="178812610">
    <w:abstractNumId w:val="19"/>
  </w:num>
  <w:num w:numId="4" w16cid:durableId="1432626174">
    <w:abstractNumId w:val="6"/>
  </w:num>
  <w:num w:numId="5" w16cid:durableId="1089738404">
    <w:abstractNumId w:val="5"/>
  </w:num>
  <w:num w:numId="6" w16cid:durableId="1396006927">
    <w:abstractNumId w:val="11"/>
  </w:num>
  <w:num w:numId="7" w16cid:durableId="205408298">
    <w:abstractNumId w:val="10"/>
  </w:num>
  <w:num w:numId="8" w16cid:durableId="802162198">
    <w:abstractNumId w:val="15"/>
  </w:num>
  <w:num w:numId="9" w16cid:durableId="739140445">
    <w:abstractNumId w:val="4"/>
  </w:num>
  <w:num w:numId="10" w16cid:durableId="1863014391">
    <w:abstractNumId w:val="18"/>
  </w:num>
  <w:num w:numId="11" w16cid:durableId="1621645122">
    <w:abstractNumId w:val="8"/>
  </w:num>
  <w:num w:numId="12" w16cid:durableId="1259481034">
    <w:abstractNumId w:val="20"/>
  </w:num>
  <w:num w:numId="13" w16cid:durableId="1695884110">
    <w:abstractNumId w:val="0"/>
  </w:num>
  <w:num w:numId="14" w16cid:durableId="1832059372">
    <w:abstractNumId w:val="12"/>
  </w:num>
  <w:num w:numId="15" w16cid:durableId="1518621328">
    <w:abstractNumId w:val="14"/>
  </w:num>
  <w:num w:numId="16" w16cid:durableId="1610315277">
    <w:abstractNumId w:val="9"/>
  </w:num>
  <w:num w:numId="17" w16cid:durableId="1733849508">
    <w:abstractNumId w:val="17"/>
  </w:num>
  <w:num w:numId="18" w16cid:durableId="541020129">
    <w:abstractNumId w:val="13"/>
  </w:num>
  <w:num w:numId="19" w16cid:durableId="1554777081">
    <w:abstractNumId w:val="7"/>
  </w:num>
  <w:num w:numId="20" w16cid:durableId="109514413">
    <w:abstractNumId w:val="3"/>
  </w:num>
  <w:num w:numId="21" w16cid:durableId="1619871589">
    <w:abstractNumId w:val="22"/>
  </w:num>
  <w:num w:numId="22" w16cid:durableId="1873836077">
    <w:abstractNumId w:val="21"/>
  </w:num>
  <w:num w:numId="23" w16cid:durableId="1404452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687DBA"/>
    <w:rsid w:val="0000384D"/>
    <w:rsid w:val="0003193F"/>
    <w:rsid w:val="000B1FE3"/>
    <w:rsid w:val="000D3AAE"/>
    <w:rsid w:val="000F79DF"/>
    <w:rsid w:val="001007A6"/>
    <w:rsid w:val="00114446"/>
    <w:rsid w:val="00116D3D"/>
    <w:rsid w:val="0013229D"/>
    <w:rsid w:val="00137402"/>
    <w:rsid w:val="0016788E"/>
    <w:rsid w:val="001A76B4"/>
    <w:rsid w:val="001B3DFF"/>
    <w:rsid w:val="001D6FAF"/>
    <w:rsid w:val="001E4D2D"/>
    <w:rsid w:val="00207876"/>
    <w:rsid w:val="00254D7B"/>
    <w:rsid w:val="00277E3C"/>
    <w:rsid w:val="002E5A2D"/>
    <w:rsid w:val="00312675"/>
    <w:rsid w:val="003159E6"/>
    <w:rsid w:val="00332084"/>
    <w:rsid w:val="0034376B"/>
    <w:rsid w:val="003512C3"/>
    <w:rsid w:val="00374E84"/>
    <w:rsid w:val="00381300"/>
    <w:rsid w:val="00387201"/>
    <w:rsid w:val="00387734"/>
    <w:rsid w:val="003A2A8B"/>
    <w:rsid w:val="003C35EC"/>
    <w:rsid w:val="003D191C"/>
    <w:rsid w:val="003D5A89"/>
    <w:rsid w:val="004007EC"/>
    <w:rsid w:val="0041001B"/>
    <w:rsid w:val="00421DC2"/>
    <w:rsid w:val="00424E57"/>
    <w:rsid w:val="0044163E"/>
    <w:rsid w:val="00474B21"/>
    <w:rsid w:val="004A704C"/>
    <w:rsid w:val="004E50F2"/>
    <w:rsid w:val="004F0339"/>
    <w:rsid w:val="004F66A3"/>
    <w:rsid w:val="0055726B"/>
    <w:rsid w:val="00580A9D"/>
    <w:rsid w:val="00583BDB"/>
    <w:rsid w:val="005B77CA"/>
    <w:rsid w:val="005F6148"/>
    <w:rsid w:val="00672A21"/>
    <w:rsid w:val="00687DBA"/>
    <w:rsid w:val="006B1254"/>
    <w:rsid w:val="006C7FE8"/>
    <w:rsid w:val="006E1626"/>
    <w:rsid w:val="00705CEB"/>
    <w:rsid w:val="0075132B"/>
    <w:rsid w:val="007703AD"/>
    <w:rsid w:val="007719B1"/>
    <w:rsid w:val="007D0A06"/>
    <w:rsid w:val="00813FDC"/>
    <w:rsid w:val="00822123"/>
    <w:rsid w:val="0084345C"/>
    <w:rsid w:val="0085609F"/>
    <w:rsid w:val="008917EC"/>
    <w:rsid w:val="008A2115"/>
    <w:rsid w:val="008B3B76"/>
    <w:rsid w:val="008B62E3"/>
    <w:rsid w:val="008D1C40"/>
    <w:rsid w:val="00942D6B"/>
    <w:rsid w:val="00944F61"/>
    <w:rsid w:val="00984B43"/>
    <w:rsid w:val="00991D73"/>
    <w:rsid w:val="009C0147"/>
    <w:rsid w:val="009C5129"/>
    <w:rsid w:val="009F59C9"/>
    <w:rsid w:val="009F5FF3"/>
    <w:rsid w:val="009F69EA"/>
    <w:rsid w:val="00A43A13"/>
    <w:rsid w:val="00AA2821"/>
    <w:rsid w:val="00AB2CA9"/>
    <w:rsid w:val="00AC3E5C"/>
    <w:rsid w:val="00B06122"/>
    <w:rsid w:val="00B12348"/>
    <w:rsid w:val="00B44785"/>
    <w:rsid w:val="00B73860"/>
    <w:rsid w:val="00B845C5"/>
    <w:rsid w:val="00BB3640"/>
    <w:rsid w:val="00BD29A2"/>
    <w:rsid w:val="00C2077A"/>
    <w:rsid w:val="00C56CD6"/>
    <w:rsid w:val="00C87C11"/>
    <w:rsid w:val="00CC6832"/>
    <w:rsid w:val="00CF151B"/>
    <w:rsid w:val="00CF7CEB"/>
    <w:rsid w:val="00D12CD0"/>
    <w:rsid w:val="00D37BC4"/>
    <w:rsid w:val="00D4239A"/>
    <w:rsid w:val="00D50B47"/>
    <w:rsid w:val="00D527C8"/>
    <w:rsid w:val="00D65F51"/>
    <w:rsid w:val="00D72340"/>
    <w:rsid w:val="00D86183"/>
    <w:rsid w:val="00D96EE9"/>
    <w:rsid w:val="00DE46E3"/>
    <w:rsid w:val="00E44247"/>
    <w:rsid w:val="00E70B66"/>
    <w:rsid w:val="00E7681C"/>
    <w:rsid w:val="00EA281D"/>
    <w:rsid w:val="00EB3D43"/>
    <w:rsid w:val="00EB5D29"/>
    <w:rsid w:val="00ED61B5"/>
    <w:rsid w:val="00EF79C4"/>
    <w:rsid w:val="00F52E6A"/>
    <w:rsid w:val="00FC2B99"/>
    <w:rsid w:val="00FD6530"/>
    <w:rsid w:val="00FE44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DF38"/>
  <w15:docId w15:val="{8A5597D3-29D2-9748-BFC5-B6BE476D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D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87DBA"/>
    <w:pPr>
      <w:ind w:left="720"/>
      <w:contextualSpacing/>
    </w:pPr>
  </w:style>
  <w:style w:type="paragraph" w:customStyle="1" w:styleId="paragraph">
    <w:name w:val="paragraph"/>
    <w:basedOn w:val="Normal"/>
    <w:rsid w:val="003512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512C3"/>
  </w:style>
  <w:style w:type="character" w:customStyle="1" w:styleId="eop">
    <w:name w:val="eop"/>
    <w:basedOn w:val="DefaultParagraphFont"/>
    <w:rsid w:val="003512C3"/>
  </w:style>
  <w:style w:type="character" w:customStyle="1" w:styleId="apple-converted-space">
    <w:name w:val="apple-converted-space"/>
    <w:basedOn w:val="DefaultParagraphFont"/>
    <w:rsid w:val="00351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2199">
      <w:bodyDiv w:val="1"/>
      <w:marLeft w:val="0"/>
      <w:marRight w:val="0"/>
      <w:marTop w:val="0"/>
      <w:marBottom w:val="0"/>
      <w:divBdr>
        <w:top w:val="none" w:sz="0" w:space="0" w:color="auto"/>
        <w:left w:val="none" w:sz="0" w:space="0" w:color="auto"/>
        <w:bottom w:val="none" w:sz="0" w:space="0" w:color="auto"/>
        <w:right w:val="none" w:sz="0" w:space="0" w:color="auto"/>
      </w:divBdr>
    </w:div>
    <w:div w:id="295918547">
      <w:bodyDiv w:val="1"/>
      <w:marLeft w:val="0"/>
      <w:marRight w:val="0"/>
      <w:marTop w:val="0"/>
      <w:marBottom w:val="0"/>
      <w:divBdr>
        <w:top w:val="none" w:sz="0" w:space="0" w:color="auto"/>
        <w:left w:val="none" w:sz="0" w:space="0" w:color="auto"/>
        <w:bottom w:val="none" w:sz="0" w:space="0" w:color="auto"/>
        <w:right w:val="none" w:sz="0" w:space="0" w:color="auto"/>
      </w:divBdr>
      <w:divsChild>
        <w:div w:id="2027436649">
          <w:marLeft w:val="0"/>
          <w:marRight w:val="0"/>
          <w:marTop w:val="0"/>
          <w:marBottom w:val="0"/>
          <w:divBdr>
            <w:top w:val="none" w:sz="0" w:space="0" w:color="auto"/>
            <w:left w:val="none" w:sz="0" w:space="0" w:color="auto"/>
            <w:bottom w:val="none" w:sz="0" w:space="0" w:color="auto"/>
            <w:right w:val="none" w:sz="0" w:space="0" w:color="auto"/>
          </w:divBdr>
        </w:div>
        <w:div w:id="1761098093">
          <w:marLeft w:val="0"/>
          <w:marRight w:val="0"/>
          <w:marTop w:val="0"/>
          <w:marBottom w:val="0"/>
          <w:divBdr>
            <w:top w:val="none" w:sz="0" w:space="0" w:color="auto"/>
            <w:left w:val="none" w:sz="0" w:space="0" w:color="auto"/>
            <w:bottom w:val="none" w:sz="0" w:space="0" w:color="auto"/>
            <w:right w:val="none" w:sz="0" w:space="0" w:color="auto"/>
          </w:divBdr>
        </w:div>
      </w:divsChild>
    </w:div>
    <w:div w:id="359822424">
      <w:bodyDiv w:val="1"/>
      <w:marLeft w:val="0"/>
      <w:marRight w:val="0"/>
      <w:marTop w:val="0"/>
      <w:marBottom w:val="0"/>
      <w:divBdr>
        <w:top w:val="none" w:sz="0" w:space="0" w:color="auto"/>
        <w:left w:val="none" w:sz="0" w:space="0" w:color="auto"/>
        <w:bottom w:val="none" w:sz="0" w:space="0" w:color="auto"/>
        <w:right w:val="none" w:sz="0" w:space="0" w:color="auto"/>
      </w:divBdr>
      <w:divsChild>
        <w:div w:id="1973705488">
          <w:marLeft w:val="0"/>
          <w:marRight w:val="0"/>
          <w:marTop w:val="0"/>
          <w:marBottom w:val="0"/>
          <w:divBdr>
            <w:top w:val="none" w:sz="0" w:space="0" w:color="auto"/>
            <w:left w:val="none" w:sz="0" w:space="0" w:color="auto"/>
            <w:bottom w:val="none" w:sz="0" w:space="0" w:color="auto"/>
            <w:right w:val="none" w:sz="0" w:space="0" w:color="auto"/>
          </w:divBdr>
        </w:div>
        <w:div w:id="110050889">
          <w:marLeft w:val="0"/>
          <w:marRight w:val="0"/>
          <w:marTop w:val="0"/>
          <w:marBottom w:val="0"/>
          <w:divBdr>
            <w:top w:val="none" w:sz="0" w:space="0" w:color="auto"/>
            <w:left w:val="none" w:sz="0" w:space="0" w:color="auto"/>
            <w:bottom w:val="none" w:sz="0" w:space="0" w:color="auto"/>
            <w:right w:val="none" w:sz="0" w:space="0" w:color="auto"/>
          </w:divBdr>
        </w:div>
        <w:div w:id="41179935">
          <w:marLeft w:val="0"/>
          <w:marRight w:val="0"/>
          <w:marTop w:val="0"/>
          <w:marBottom w:val="0"/>
          <w:divBdr>
            <w:top w:val="none" w:sz="0" w:space="0" w:color="auto"/>
            <w:left w:val="none" w:sz="0" w:space="0" w:color="auto"/>
            <w:bottom w:val="none" w:sz="0" w:space="0" w:color="auto"/>
            <w:right w:val="none" w:sz="0" w:space="0" w:color="auto"/>
          </w:divBdr>
        </w:div>
        <w:div w:id="1554661718">
          <w:marLeft w:val="0"/>
          <w:marRight w:val="0"/>
          <w:marTop w:val="0"/>
          <w:marBottom w:val="0"/>
          <w:divBdr>
            <w:top w:val="none" w:sz="0" w:space="0" w:color="auto"/>
            <w:left w:val="none" w:sz="0" w:space="0" w:color="auto"/>
            <w:bottom w:val="none" w:sz="0" w:space="0" w:color="auto"/>
            <w:right w:val="none" w:sz="0" w:space="0" w:color="auto"/>
          </w:divBdr>
        </w:div>
      </w:divsChild>
    </w:div>
    <w:div w:id="697631019">
      <w:bodyDiv w:val="1"/>
      <w:marLeft w:val="0"/>
      <w:marRight w:val="0"/>
      <w:marTop w:val="0"/>
      <w:marBottom w:val="0"/>
      <w:divBdr>
        <w:top w:val="none" w:sz="0" w:space="0" w:color="auto"/>
        <w:left w:val="none" w:sz="0" w:space="0" w:color="auto"/>
        <w:bottom w:val="none" w:sz="0" w:space="0" w:color="auto"/>
        <w:right w:val="none" w:sz="0" w:space="0" w:color="auto"/>
      </w:divBdr>
      <w:divsChild>
        <w:div w:id="348486398">
          <w:marLeft w:val="0"/>
          <w:marRight w:val="0"/>
          <w:marTop w:val="0"/>
          <w:marBottom w:val="0"/>
          <w:divBdr>
            <w:top w:val="none" w:sz="0" w:space="0" w:color="auto"/>
            <w:left w:val="none" w:sz="0" w:space="0" w:color="auto"/>
            <w:bottom w:val="none" w:sz="0" w:space="0" w:color="auto"/>
            <w:right w:val="none" w:sz="0" w:space="0" w:color="auto"/>
          </w:divBdr>
        </w:div>
        <w:div w:id="86736786">
          <w:marLeft w:val="0"/>
          <w:marRight w:val="0"/>
          <w:marTop w:val="0"/>
          <w:marBottom w:val="0"/>
          <w:divBdr>
            <w:top w:val="none" w:sz="0" w:space="0" w:color="auto"/>
            <w:left w:val="none" w:sz="0" w:space="0" w:color="auto"/>
            <w:bottom w:val="none" w:sz="0" w:space="0" w:color="auto"/>
            <w:right w:val="none" w:sz="0" w:space="0" w:color="auto"/>
          </w:divBdr>
        </w:div>
        <w:div w:id="868688919">
          <w:marLeft w:val="0"/>
          <w:marRight w:val="0"/>
          <w:marTop w:val="0"/>
          <w:marBottom w:val="0"/>
          <w:divBdr>
            <w:top w:val="none" w:sz="0" w:space="0" w:color="auto"/>
            <w:left w:val="none" w:sz="0" w:space="0" w:color="auto"/>
            <w:bottom w:val="none" w:sz="0" w:space="0" w:color="auto"/>
            <w:right w:val="none" w:sz="0" w:space="0" w:color="auto"/>
          </w:divBdr>
        </w:div>
        <w:div w:id="540240921">
          <w:marLeft w:val="0"/>
          <w:marRight w:val="0"/>
          <w:marTop w:val="0"/>
          <w:marBottom w:val="0"/>
          <w:divBdr>
            <w:top w:val="none" w:sz="0" w:space="0" w:color="auto"/>
            <w:left w:val="none" w:sz="0" w:space="0" w:color="auto"/>
            <w:bottom w:val="none" w:sz="0" w:space="0" w:color="auto"/>
            <w:right w:val="none" w:sz="0" w:space="0" w:color="auto"/>
          </w:divBdr>
        </w:div>
      </w:divsChild>
    </w:div>
    <w:div w:id="738477898">
      <w:bodyDiv w:val="1"/>
      <w:marLeft w:val="0"/>
      <w:marRight w:val="0"/>
      <w:marTop w:val="0"/>
      <w:marBottom w:val="0"/>
      <w:divBdr>
        <w:top w:val="none" w:sz="0" w:space="0" w:color="auto"/>
        <w:left w:val="none" w:sz="0" w:space="0" w:color="auto"/>
        <w:bottom w:val="none" w:sz="0" w:space="0" w:color="auto"/>
        <w:right w:val="none" w:sz="0" w:space="0" w:color="auto"/>
      </w:divBdr>
    </w:div>
    <w:div w:id="783115192">
      <w:bodyDiv w:val="1"/>
      <w:marLeft w:val="0"/>
      <w:marRight w:val="0"/>
      <w:marTop w:val="0"/>
      <w:marBottom w:val="0"/>
      <w:divBdr>
        <w:top w:val="none" w:sz="0" w:space="0" w:color="auto"/>
        <w:left w:val="none" w:sz="0" w:space="0" w:color="auto"/>
        <w:bottom w:val="none" w:sz="0" w:space="0" w:color="auto"/>
        <w:right w:val="none" w:sz="0" w:space="0" w:color="auto"/>
      </w:divBdr>
    </w:div>
    <w:div w:id="898394651">
      <w:bodyDiv w:val="1"/>
      <w:marLeft w:val="0"/>
      <w:marRight w:val="0"/>
      <w:marTop w:val="0"/>
      <w:marBottom w:val="0"/>
      <w:divBdr>
        <w:top w:val="none" w:sz="0" w:space="0" w:color="auto"/>
        <w:left w:val="none" w:sz="0" w:space="0" w:color="auto"/>
        <w:bottom w:val="none" w:sz="0" w:space="0" w:color="auto"/>
        <w:right w:val="none" w:sz="0" w:space="0" w:color="auto"/>
      </w:divBdr>
    </w:div>
    <w:div w:id="1817255317">
      <w:bodyDiv w:val="1"/>
      <w:marLeft w:val="0"/>
      <w:marRight w:val="0"/>
      <w:marTop w:val="0"/>
      <w:marBottom w:val="0"/>
      <w:divBdr>
        <w:top w:val="none" w:sz="0" w:space="0" w:color="auto"/>
        <w:left w:val="none" w:sz="0" w:space="0" w:color="auto"/>
        <w:bottom w:val="none" w:sz="0" w:space="0" w:color="auto"/>
        <w:right w:val="none" w:sz="0" w:space="0" w:color="auto"/>
      </w:divBdr>
    </w:div>
    <w:div w:id="1893269672">
      <w:bodyDiv w:val="1"/>
      <w:marLeft w:val="0"/>
      <w:marRight w:val="0"/>
      <w:marTop w:val="0"/>
      <w:marBottom w:val="0"/>
      <w:divBdr>
        <w:top w:val="none" w:sz="0" w:space="0" w:color="auto"/>
        <w:left w:val="none" w:sz="0" w:space="0" w:color="auto"/>
        <w:bottom w:val="none" w:sz="0" w:space="0" w:color="auto"/>
        <w:right w:val="none" w:sz="0" w:space="0" w:color="auto"/>
      </w:divBdr>
    </w:div>
    <w:div w:id="199197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olimpiam11@yahoo.com</cp:lastModifiedBy>
  <cp:revision>2</cp:revision>
  <cp:lastPrinted>2011-07-30T23:24:00Z</cp:lastPrinted>
  <dcterms:created xsi:type="dcterms:W3CDTF">2022-09-21T18:28:00Z</dcterms:created>
  <dcterms:modified xsi:type="dcterms:W3CDTF">2022-09-21T18:28:00Z</dcterms:modified>
</cp:coreProperties>
</file>